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36" w:rsidRPr="00F11AA5" w:rsidRDefault="00514421" w:rsidP="00535BE9">
      <w:pPr>
        <w:jc w:val="center"/>
        <w:rPr>
          <w:b/>
          <w:bCs/>
          <w:sz w:val="36"/>
          <w:szCs w:val="36"/>
        </w:rPr>
      </w:pPr>
      <w:bookmarkStart w:id="0" w:name="_GoBack"/>
      <w:bookmarkEnd w:id="0"/>
      <w:r w:rsidRPr="00F11AA5">
        <w:rPr>
          <w:b/>
          <w:bCs/>
          <w:sz w:val="36"/>
          <w:szCs w:val="36"/>
        </w:rPr>
        <w:t>A</w:t>
      </w:r>
      <w:r w:rsidR="00720536" w:rsidRPr="00F11AA5">
        <w:rPr>
          <w:b/>
          <w:bCs/>
          <w:sz w:val="36"/>
          <w:szCs w:val="36"/>
        </w:rPr>
        <w:t xml:space="preserve">ktiv gegen </w:t>
      </w:r>
      <w:r w:rsidRPr="00F11AA5">
        <w:rPr>
          <w:b/>
          <w:bCs/>
          <w:sz w:val="36"/>
          <w:szCs w:val="36"/>
        </w:rPr>
        <w:t>Rüstungsexporte und EU-</w:t>
      </w:r>
      <w:r w:rsidR="00720536" w:rsidRPr="00F11AA5">
        <w:rPr>
          <w:b/>
          <w:bCs/>
          <w:sz w:val="36"/>
          <w:szCs w:val="36"/>
        </w:rPr>
        <w:t>Aufrüstung</w:t>
      </w:r>
      <w:r w:rsidR="006F43D3" w:rsidRPr="00F11AA5">
        <w:rPr>
          <w:b/>
          <w:bCs/>
          <w:sz w:val="36"/>
          <w:szCs w:val="36"/>
        </w:rPr>
        <w:t>!</w:t>
      </w:r>
    </w:p>
    <w:p w:rsidR="00514421" w:rsidRPr="00F11AA5" w:rsidRDefault="00514421" w:rsidP="00535BE9">
      <w:pPr>
        <w:jc w:val="center"/>
        <w:rPr>
          <w:b/>
          <w:bCs/>
          <w:sz w:val="36"/>
          <w:szCs w:val="36"/>
        </w:rPr>
      </w:pPr>
      <w:r w:rsidRPr="00F11AA5">
        <w:rPr>
          <w:b/>
          <w:bCs/>
          <w:sz w:val="36"/>
          <w:szCs w:val="36"/>
        </w:rPr>
        <w:t>Aktiv für Frieden, Abrüstung und Entmilitarisierung</w:t>
      </w:r>
      <w:r w:rsidR="006F43D3" w:rsidRPr="00F11AA5">
        <w:rPr>
          <w:b/>
          <w:bCs/>
          <w:sz w:val="36"/>
          <w:szCs w:val="36"/>
        </w:rPr>
        <w:t>!</w:t>
      </w:r>
    </w:p>
    <w:p w:rsidR="00514421" w:rsidRPr="00F11AA5" w:rsidRDefault="00514421" w:rsidP="00535BE9">
      <w:pPr>
        <w:jc w:val="center"/>
        <w:rPr>
          <w:b/>
          <w:bCs/>
          <w:sz w:val="36"/>
          <w:szCs w:val="36"/>
        </w:rPr>
      </w:pPr>
    </w:p>
    <w:p w:rsidR="00535BE9" w:rsidRPr="00F11AA5" w:rsidRDefault="00F43C60" w:rsidP="00535BE9">
      <w:pPr>
        <w:jc w:val="center"/>
        <w:rPr>
          <w:b/>
          <w:bCs/>
          <w:sz w:val="36"/>
          <w:szCs w:val="36"/>
        </w:rPr>
      </w:pPr>
      <w:r w:rsidRPr="00F11AA5">
        <w:rPr>
          <w:b/>
          <w:bCs/>
          <w:sz w:val="36"/>
          <w:szCs w:val="36"/>
        </w:rPr>
        <w:t>Rede von Jürgen Grässlin</w:t>
      </w:r>
    </w:p>
    <w:p w:rsidR="006F43D3" w:rsidRPr="00F11AA5" w:rsidRDefault="006F43D3" w:rsidP="00535BE9">
      <w:pPr>
        <w:jc w:val="center"/>
        <w:rPr>
          <w:b/>
          <w:bCs/>
          <w:sz w:val="36"/>
          <w:szCs w:val="36"/>
        </w:rPr>
      </w:pPr>
      <w:r w:rsidRPr="00F11AA5">
        <w:rPr>
          <w:b/>
          <w:bCs/>
          <w:sz w:val="36"/>
          <w:szCs w:val="36"/>
        </w:rPr>
        <w:t xml:space="preserve">zum Antikriegstag </w:t>
      </w:r>
      <w:r w:rsidR="00A1722A" w:rsidRPr="00F11AA5">
        <w:rPr>
          <w:b/>
          <w:bCs/>
          <w:sz w:val="36"/>
          <w:szCs w:val="36"/>
        </w:rPr>
        <w:t xml:space="preserve">in </w:t>
      </w:r>
      <w:r w:rsidR="00A001B1" w:rsidRPr="00F11AA5">
        <w:rPr>
          <w:b/>
          <w:bCs/>
          <w:sz w:val="36"/>
          <w:szCs w:val="36"/>
        </w:rPr>
        <w:t>Freiburg</w:t>
      </w:r>
    </w:p>
    <w:p w:rsidR="006F43D3" w:rsidRPr="00F11AA5" w:rsidRDefault="006F43D3" w:rsidP="00535BE9">
      <w:pPr>
        <w:jc w:val="center"/>
        <w:rPr>
          <w:bCs/>
          <w:szCs w:val="24"/>
        </w:rPr>
      </w:pPr>
    </w:p>
    <w:p w:rsidR="002E13E5" w:rsidRDefault="00A001B1" w:rsidP="00535BE9">
      <w:pPr>
        <w:jc w:val="center"/>
        <w:rPr>
          <w:b/>
          <w:bCs/>
          <w:sz w:val="30"/>
          <w:szCs w:val="30"/>
        </w:rPr>
      </w:pPr>
      <w:r w:rsidRPr="00F11AA5">
        <w:rPr>
          <w:b/>
          <w:bCs/>
          <w:sz w:val="30"/>
          <w:szCs w:val="30"/>
        </w:rPr>
        <w:t xml:space="preserve">2. September </w:t>
      </w:r>
      <w:r w:rsidR="00535BE9" w:rsidRPr="00F11AA5">
        <w:rPr>
          <w:b/>
          <w:bCs/>
          <w:sz w:val="30"/>
          <w:szCs w:val="30"/>
        </w:rPr>
        <w:t>2019</w:t>
      </w:r>
    </w:p>
    <w:p w:rsidR="00720536" w:rsidRPr="00F11AA5" w:rsidRDefault="002E13E5" w:rsidP="00535BE9">
      <w:pPr>
        <w:jc w:val="center"/>
        <w:rPr>
          <w:b/>
          <w:bCs/>
          <w:sz w:val="30"/>
          <w:szCs w:val="30"/>
        </w:rPr>
      </w:pPr>
      <w:r>
        <w:rPr>
          <w:b/>
          <w:bCs/>
          <w:sz w:val="30"/>
          <w:szCs w:val="30"/>
        </w:rPr>
        <w:t xml:space="preserve">am </w:t>
      </w:r>
      <w:r w:rsidR="00A001B1" w:rsidRPr="00F11AA5">
        <w:rPr>
          <w:b/>
          <w:bCs/>
          <w:sz w:val="30"/>
          <w:szCs w:val="30"/>
        </w:rPr>
        <w:t>Mahnmal für die Opfer des Nationalsozialismus</w:t>
      </w:r>
    </w:p>
    <w:p w:rsidR="003B5C38" w:rsidRPr="00F11AA5" w:rsidRDefault="003B5C38">
      <w:pPr>
        <w:rPr>
          <w:b/>
          <w:bCs/>
          <w:sz w:val="30"/>
          <w:szCs w:val="30"/>
        </w:rPr>
      </w:pPr>
    </w:p>
    <w:p w:rsidR="004F7F8E" w:rsidRPr="00F11AA5" w:rsidRDefault="004F7F8E" w:rsidP="008D0617">
      <w:pPr>
        <w:rPr>
          <w:bCs/>
          <w:szCs w:val="24"/>
        </w:rPr>
      </w:pPr>
      <w:r w:rsidRPr="00F11AA5">
        <w:rPr>
          <w:bCs/>
          <w:szCs w:val="24"/>
        </w:rPr>
        <w:t xml:space="preserve">Liebe </w:t>
      </w:r>
      <w:r w:rsidR="00720536" w:rsidRPr="00F11AA5">
        <w:rPr>
          <w:bCs/>
          <w:szCs w:val="24"/>
        </w:rPr>
        <w:t>Kolleginnen und Kollegen, liebe Friedensfreundinnen und Friedensfreunde,</w:t>
      </w:r>
    </w:p>
    <w:p w:rsidR="00720536" w:rsidRPr="00F11AA5" w:rsidRDefault="00720536" w:rsidP="003760B9">
      <w:pPr>
        <w:jc w:val="both"/>
        <w:rPr>
          <w:bCs/>
          <w:szCs w:val="24"/>
        </w:rPr>
      </w:pPr>
    </w:p>
    <w:p w:rsidR="006F43D3" w:rsidRPr="00F11AA5" w:rsidRDefault="00A001B1" w:rsidP="006F43D3">
      <w:pPr>
        <w:jc w:val="both"/>
        <w:rPr>
          <w:rFonts w:cs="Arial"/>
          <w:szCs w:val="24"/>
        </w:rPr>
      </w:pPr>
      <w:r w:rsidRPr="00F11AA5">
        <w:rPr>
          <w:szCs w:val="24"/>
        </w:rPr>
        <w:t>v</w:t>
      </w:r>
      <w:r w:rsidR="00742D25" w:rsidRPr="00F11AA5">
        <w:rPr>
          <w:szCs w:val="24"/>
        </w:rPr>
        <w:t>or nunmehr achtzig 80 Jahren überfielen deutsche Truppen Polen</w:t>
      </w:r>
      <w:r w:rsidR="006F43D3" w:rsidRPr="00F11AA5">
        <w:rPr>
          <w:szCs w:val="24"/>
        </w:rPr>
        <w:t>. S</w:t>
      </w:r>
      <w:r w:rsidR="00742D25" w:rsidRPr="00F11AA5">
        <w:rPr>
          <w:szCs w:val="24"/>
        </w:rPr>
        <w:t xml:space="preserve">ie gaben damit den Startschuss zum Beginn des Zweiten Weltkriegs. In der Folge starben </w:t>
      </w:r>
      <w:r w:rsidR="00FC2629" w:rsidRPr="00F11AA5">
        <w:rPr>
          <w:szCs w:val="24"/>
        </w:rPr>
        <w:t xml:space="preserve">rund </w:t>
      </w:r>
      <w:r w:rsidR="00742D25" w:rsidRPr="00F11AA5">
        <w:rPr>
          <w:szCs w:val="24"/>
        </w:rPr>
        <w:t xml:space="preserve">60 </w:t>
      </w:r>
      <w:r w:rsidR="00CE3F9D" w:rsidRPr="00F11AA5">
        <w:rPr>
          <w:szCs w:val="24"/>
        </w:rPr>
        <w:t xml:space="preserve">Millionen </w:t>
      </w:r>
      <w:r w:rsidR="00FC2629" w:rsidRPr="00F11AA5">
        <w:rPr>
          <w:szCs w:val="24"/>
        </w:rPr>
        <w:t xml:space="preserve">Menschen. </w:t>
      </w:r>
      <w:r w:rsidR="006F43D3" w:rsidRPr="00F11AA5">
        <w:rPr>
          <w:szCs w:val="24"/>
        </w:rPr>
        <w:t>Die</w:t>
      </w:r>
      <w:r w:rsidR="00FC2629" w:rsidRPr="00F11AA5">
        <w:rPr>
          <w:szCs w:val="24"/>
        </w:rPr>
        <w:t>se</w:t>
      </w:r>
      <w:r w:rsidR="006F43D3" w:rsidRPr="00F11AA5">
        <w:rPr>
          <w:szCs w:val="24"/>
        </w:rPr>
        <w:t xml:space="preserve"> Zahl </w:t>
      </w:r>
      <w:r w:rsidR="006F43D3" w:rsidRPr="00F11AA5">
        <w:rPr>
          <w:rFonts w:cs="Arial"/>
          <w:szCs w:val="24"/>
        </w:rPr>
        <w:t xml:space="preserve">erhöht sich auf rund 80 Millionen, wenn wir diejenigen Menschen hinzuzählen, die ihr Leben aufgrund der Kriegsfolgen sowie durch gezielte Ermordung verloren – allen voran genannt seien </w:t>
      </w:r>
      <w:r w:rsidR="00412358" w:rsidRPr="00F11AA5">
        <w:rPr>
          <w:rFonts w:cs="Arial"/>
          <w:szCs w:val="24"/>
        </w:rPr>
        <w:t xml:space="preserve">die sechs Millionen </w:t>
      </w:r>
      <w:r w:rsidR="006F43D3" w:rsidRPr="00F11AA5">
        <w:rPr>
          <w:rFonts w:cs="Arial"/>
          <w:szCs w:val="24"/>
        </w:rPr>
        <w:t>Jüdinnen und Juden.</w:t>
      </w:r>
    </w:p>
    <w:p w:rsidR="006F43D3" w:rsidRPr="00F11AA5" w:rsidRDefault="006F43D3" w:rsidP="006F43D3">
      <w:pPr>
        <w:jc w:val="both"/>
        <w:rPr>
          <w:rFonts w:cs="Arial"/>
          <w:szCs w:val="24"/>
        </w:rPr>
      </w:pPr>
    </w:p>
    <w:p w:rsidR="0027145B" w:rsidRPr="00F11AA5" w:rsidRDefault="000C7FB4" w:rsidP="00412358">
      <w:pPr>
        <w:jc w:val="both"/>
        <w:rPr>
          <w:szCs w:val="24"/>
        </w:rPr>
      </w:pPr>
      <w:r w:rsidRPr="00F11AA5">
        <w:rPr>
          <w:szCs w:val="24"/>
        </w:rPr>
        <w:t xml:space="preserve">Die </w:t>
      </w:r>
      <w:r w:rsidR="00412358" w:rsidRPr="00F11AA5">
        <w:rPr>
          <w:szCs w:val="24"/>
        </w:rPr>
        <w:t>Lehren</w:t>
      </w:r>
      <w:r w:rsidRPr="00F11AA5">
        <w:rPr>
          <w:szCs w:val="24"/>
        </w:rPr>
        <w:t xml:space="preserve">, die die Menschheit aus </w:t>
      </w:r>
      <w:r w:rsidR="00412358" w:rsidRPr="00F11AA5">
        <w:rPr>
          <w:szCs w:val="24"/>
        </w:rPr>
        <w:t>diesem bislang schlimmsten aller Krieg</w:t>
      </w:r>
      <w:r w:rsidRPr="00F11AA5">
        <w:rPr>
          <w:szCs w:val="24"/>
        </w:rPr>
        <w:t>e ziehen muss, ist die Losung der überlebenden Häftlinge im KZ Buchenwald vom Mai 1945</w:t>
      </w:r>
      <w:r w:rsidR="00412358" w:rsidRPr="00F11AA5">
        <w:rPr>
          <w:szCs w:val="24"/>
        </w:rPr>
        <w:t xml:space="preserve">: </w:t>
      </w:r>
    </w:p>
    <w:p w:rsidR="00CE3F9D" w:rsidRPr="00F11AA5" w:rsidRDefault="00CE3F9D" w:rsidP="00412358">
      <w:pPr>
        <w:jc w:val="both"/>
        <w:rPr>
          <w:szCs w:val="24"/>
        </w:rPr>
      </w:pPr>
    </w:p>
    <w:p w:rsidR="00412358" w:rsidRPr="00F11AA5" w:rsidRDefault="000C7FB4" w:rsidP="00412358">
      <w:pPr>
        <w:jc w:val="both"/>
        <w:rPr>
          <w:szCs w:val="24"/>
        </w:rPr>
      </w:pPr>
      <w:r w:rsidRPr="00F11AA5">
        <w:rPr>
          <w:szCs w:val="24"/>
        </w:rPr>
        <w:sym w:font="Wingdings" w:char="F0E8"/>
      </w:r>
      <w:r w:rsidRPr="00F11AA5">
        <w:rPr>
          <w:szCs w:val="24"/>
        </w:rPr>
        <w:t xml:space="preserve"> </w:t>
      </w:r>
      <w:r w:rsidR="00412358" w:rsidRPr="00F11AA5">
        <w:rPr>
          <w:szCs w:val="24"/>
        </w:rPr>
        <w:t>„Nie wieder Faschismus – nie wieder Krieg</w:t>
      </w:r>
      <w:r w:rsidRPr="00F11AA5">
        <w:rPr>
          <w:szCs w:val="24"/>
        </w:rPr>
        <w:t>!</w:t>
      </w:r>
      <w:r w:rsidR="00412358" w:rsidRPr="00F11AA5">
        <w:rPr>
          <w:szCs w:val="24"/>
        </w:rPr>
        <w:t>“</w:t>
      </w:r>
    </w:p>
    <w:p w:rsidR="000C7FB4" w:rsidRPr="00F11AA5" w:rsidRDefault="000C7FB4" w:rsidP="00412358">
      <w:pPr>
        <w:jc w:val="both"/>
      </w:pPr>
    </w:p>
    <w:p w:rsidR="0034674F" w:rsidRPr="00F11AA5" w:rsidRDefault="00A001B1" w:rsidP="00412358">
      <w:pPr>
        <w:jc w:val="both"/>
      </w:pPr>
      <w:r w:rsidRPr="00F11AA5">
        <w:t xml:space="preserve">Anlässlich dieses historisch bedeutenden Gedenktages will </w:t>
      </w:r>
      <w:r w:rsidR="004F7DF6" w:rsidRPr="00F11AA5">
        <w:t xml:space="preserve">ich </w:t>
      </w:r>
      <w:r w:rsidRPr="00F11AA5">
        <w:t>zu folgenden – leider sehr aktuellen –</w:t>
      </w:r>
      <w:r w:rsidR="0034674F" w:rsidRPr="00F11AA5">
        <w:t xml:space="preserve"> Themenbereichen sprechen: </w:t>
      </w:r>
      <w:r w:rsidR="00A256D3" w:rsidRPr="00F11AA5">
        <w:t xml:space="preserve">kurz zur Frage des atomaren Overkills, </w:t>
      </w:r>
      <w:r w:rsidRPr="00F11AA5">
        <w:t xml:space="preserve">zur EU-Aufrüstung, zu </w:t>
      </w:r>
      <w:r w:rsidR="0034674F" w:rsidRPr="00F11AA5">
        <w:t>Rüstungsexporte</w:t>
      </w:r>
      <w:r w:rsidRPr="00F11AA5">
        <w:t>n</w:t>
      </w:r>
      <w:r w:rsidR="004F7DF6" w:rsidRPr="00F11AA5">
        <w:t xml:space="preserve"> und </w:t>
      </w:r>
      <w:r w:rsidR="00402A43">
        <w:t xml:space="preserve">zur </w:t>
      </w:r>
      <w:r w:rsidR="004F7DF6" w:rsidRPr="00F11AA5">
        <w:t>Rolle der Freiburg</w:t>
      </w:r>
      <w:r w:rsidR="00402A43">
        <w:t>er Firma Northrop Grumman LITEF auf den Schlachtfeldern der Welt.</w:t>
      </w:r>
    </w:p>
    <w:p w:rsidR="0034674F" w:rsidRPr="00F11AA5" w:rsidRDefault="0034674F" w:rsidP="00412358">
      <w:pPr>
        <w:jc w:val="both"/>
        <w:rPr>
          <w:szCs w:val="24"/>
        </w:rPr>
      </w:pPr>
    </w:p>
    <w:p w:rsidR="009A1EC1" w:rsidRPr="00F11AA5" w:rsidRDefault="00A256D3" w:rsidP="006F43D3">
      <w:pPr>
        <w:jc w:val="both"/>
        <w:rPr>
          <w:rFonts w:cs="Arial"/>
          <w:b/>
          <w:szCs w:val="24"/>
        </w:rPr>
      </w:pPr>
      <w:r w:rsidRPr="00F11AA5">
        <w:rPr>
          <w:rFonts w:cs="Arial"/>
          <w:b/>
          <w:szCs w:val="24"/>
        </w:rPr>
        <w:t xml:space="preserve">1. </w:t>
      </w:r>
      <w:r w:rsidR="009A1EC1" w:rsidRPr="00F11AA5">
        <w:rPr>
          <w:rFonts w:cs="Arial"/>
          <w:b/>
          <w:szCs w:val="24"/>
        </w:rPr>
        <w:t xml:space="preserve">Atomwaffen </w:t>
      </w:r>
      <w:r w:rsidR="007C125C" w:rsidRPr="00F11AA5">
        <w:rPr>
          <w:rFonts w:cs="Arial"/>
          <w:b/>
          <w:szCs w:val="24"/>
        </w:rPr>
        <w:t xml:space="preserve">weltweit </w:t>
      </w:r>
      <w:r w:rsidR="009A1EC1" w:rsidRPr="00F11AA5">
        <w:rPr>
          <w:rFonts w:cs="Arial"/>
          <w:b/>
          <w:szCs w:val="24"/>
        </w:rPr>
        <w:t>verbieten!</w:t>
      </w:r>
    </w:p>
    <w:p w:rsidR="009A1EC1" w:rsidRPr="00F11AA5" w:rsidRDefault="009A1EC1" w:rsidP="006F43D3">
      <w:pPr>
        <w:jc w:val="both"/>
        <w:rPr>
          <w:rFonts w:cs="Arial"/>
          <w:szCs w:val="24"/>
        </w:rPr>
      </w:pPr>
    </w:p>
    <w:p w:rsidR="00A256D3" w:rsidRPr="00F11AA5" w:rsidRDefault="00A256D3" w:rsidP="006F43D3">
      <w:pPr>
        <w:jc w:val="both"/>
        <w:rPr>
          <w:rFonts w:cs="Arial"/>
          <w:szCs w:val="24"/>
        </w:rPr>
      </w:pPr>
      <w:r w:rsidRPr="00F11AA5">
        <w:rPr>
          <w:rFonts w:cs="Arial"/>
          <w:szCs w:val="24"/>
        </w:rPr>
        <w:t xml:space="preserve">Lasst mich kurz über die Problematik der Atomwaffen sprechen – kurz, denn der DGB-Vorsitzende Werner Siebler wird ausführlicher auf diese Problematik eingehen. </w:t>
      </w:r>
    </w:p>
    <w:p w:rsidR="00A256D3" w:rsidRPr="00F11AA5" w:rsidRDefault="00A256D3" w:rsidP="006F43D3">
      <w:pPr>
        <w:jc w:val="both"/>
        <w:rPr>
          <w:rFonts w:cs="Arial"/>
          <w:szCs w:val="24"/>
        </w:rPr>
      </w:pPr>
    </w:p>
    <w:p w:rsidR="006F43D3" w:rsidRPr="00F11AA5" w:rsidRDefault="006F43D3" w:rsidP="006F43D3">
      <w:pPr>
        <w:jc w:val="both"/>
        <w:rPr>
          <w:rFonts w:cs="Arial"/>
          <w:szCs w:val="24"/>
        </w:rPr>
      </w:pPr>
      <w:r w:rsidRPr="00F11AA5">
        <w:rPr>
          <w:rFonts w:cs="Arial"/>
          <w:szCs w:val="24"/>
        </w:rPr>
        <w:t>Zu den Getöteten</w:t>
      </w:r>
      <w:r w:rsidR="000C7FB4" w:rsidRPr="00F11AA5">
        <w:rPr>
          <w:rFonts w:cs="Arial"/>
          <w:szCs w:val="24"/>
        </w:rPr>
        <w:t xml:space="preserve"> des Zweiten Weltkriegs</w:t>
      </w:r>
      <w:r w:rsidRPr="00F11AA5">
        <w:rPr>
          <w:rFonts w:cs="Arial"/>
          <w:szCs w:val="24"/>
        </w:rPr>
        <w:t xml:space="preserve"> gehör</w:t>
      </w:r>
      <w:r w:rsidR="00541A52" w:rsidRPr="00F11AA5">
        <w:rPr>
          <w:rFonts w:cs="Arial"/>
          <w:szCs w:val="24"/>
        </w:rPr>
        <w:t>t</w:t>
      </w:r>
      <w:r w:rsidRPr="00F11AA5">
        <w:rPr>
          <w:rFonts w:cs="Arial"/>
          <w:szCs w:val="24"/>
        </w:rPr>
        <w:t>en auch die Opfer der Atombombe</w:t>
      </w:r>
      <w:r w:rsidR="000C7FB4" w:rsidRPr="00F11AA5">
        <w:rPr>
          <w:rFonts w:cs="Arial"/>
          <w:szCs w:val="24"/>
        </w:rPr>
        <w:t xml:space="preserve">nabwürfe </w:t>
      </w:r>
      <w:r w:rsidRPr="00F11AA5">
        <w:rPr>
          <w:rFonts w:cs="Arial"/>
          <w:szCs w:val="24"/>
        </w:rPr>
        <w:t xml:space="preserve">in Hiroshima und Nagasaki </w:t>
      </w:r>
      <w:r w:rsidR="000C7FB4" w:rsidRPr="00F11AA5">
        <w:rPr>
          <w:rFonts w:cs="Arial"/>
          <w:szCs w:val="24"/>
        </w:rPr>
        <w:t>durch die US-Air Force.</w:t>
      </w:r>
      <w:r w:rsidR="00E20DB8" w:rsidRPr="00F11AA5">
        <w:rPr>
          <w:rFonts w:cs="Arial"/>
          <w:szCs w:val="24"/>
        </w:rPr>
        <w:t xml:space="preserve"> Heute wird die Zahl der Opfer auf rund 200.000 Tote allein in Hiroshima geschätzt. „Ungezählte“ Menschen erlitten die Schädigung ihres Erbgutes. </w:t>
      </w:r>
    </w:p>
    <w:p w:rsidR="00222D4D" w:rsidRPr="00F11AA5" w:rsidRDefault="00222D4D" w:rsidP="00F100C0">
      <w:pPr>
        <w:jc w:val="both"/>
        <w:rPr>
          <w:rFonts w:cs="Arial"/>
          <w:szCs w:val="24"/>
        </w:rPr>
      </w:pPr>
    </w:p>
    <w:p w:rsidR="00541A52" w:rsidRPr="00F11AA5" w:rsidRDefault="000C7FB4" w:rsidP="00541A52">
      <w:pPr>
        <w:jc w:val="both"/>
        <w:rPr>
          <w:rFonts w:cs="Arial"/>
          <w:szCs w:val="24"/>
        </w:rPr>
      </w:pPr>
      <w:r w:rsidRPr="00F11AA5">
        <w:rPr>
          <w:rFonts w:cs="Arial"/>
          <w:szCs w:val="24"/>
        </w:rPr>
        <w:t>Was folgte, war</w:t>
      </w:r>
      <w:r w:rsidR="00541A52" w:rsidRPr="00F11AA5">
        <w:rPr>
          <w:rFonts w:cs="Arial"/>
          <w:szCs w:val="24"/>
        </w:rPr>
        <w:t xml:space="preserve"> jedoch nicht die Abkehr vom Schrecken der atomaren Bedrohung. Was </w:t>
      </w:r>
      <w:r w:rsidR="00CE3F9D" w:rsidRPr="00F11AA5">
        <w:rPr>
          <w:rFonts w:cs="Arial"/>
          <w:szCs w:val="24"/>
        </w:rPr>
        <w:t xml:space="preserve">realiter </w:t>
      </w:r>
      <w:r w:rsidR="00541A52" w:rsidRPr="00F11AA5">
        <w:rPr>
          <w:rFonts w:cs="Arial"/>
          <w:szCs w:val="24"/>
        </w:rPr>
        <w:t>folgte, war</w:t>
      </w:r>
      <w:r w:rsidRPr="00F11AA5">
        <w:rPr>
          <w:rFonts w:cs="Arial"/>
          <w:szCs w:val="24"/>
        </w:rPr>
        <w:t xml:space="preserve"> </w:t>
      </w:r>
      <w:r w:rsidR="00222D4D" w:rsidRPr="00F11AA5">
        <w:rPr>
          <w:rFonts w:cs="Arial"/>
          <w:szCs w:val="24"/>
        </w:rPr>
        <w:t>eine nie gekannte H</w:t>
      </w:r>
      <w:r w:rsidR="00E20DB8" w:rsidRPr="00F11AA5">
        <w:rPr>
          <w:rFonts w:cs="Arial"/>
          <w:szCs w:val="24"/>
        </w:rPr>
        <w:t xml:space="preserve">ochrüstung </w:t>
      </w:r>
      <w:r w:rsidR="00222D4D" w:rsidRPr="00F11AA5">
        <w:rPr>
          <w:rFonts w:cs="Arial"/>
          <w:szCs w:val="24"/>
        </w:rPr>
        <w:t xml:space="preserve">mit konventionellen und </w:t>
      </w:r>
      <w:r w:rsidR="00541A52" w:rsidRPr="00F11AA5">
        <w:rPr>
          <w:rFonts w:cs="Arial"/>
          <w:szCs w:val="24"/>
        </w:rPr>
        <w:t xml:space="preserve">mit </w:t>
      </w:r>
      <w:r w:rsidR="00222D4D" w:rsidRPr="00F11AA5">
        <w:rPr>
          <w:rFonts w:cs="Arial"/>
          <w:szCs w:val="24"/>
        </w:rPr>
        <w:t xml:space="preserve">atomaren Waffen, </w:t>
      </w:r>
      <w:r w:rsidR="00E20DB8" w:rsidRPr="00F11AA5">
        <w:rPr>
          <w:rFonts w:cs="Arial"/>
          <w:szCs w:val="24"/>
        </w:rPr>
        <w:t xml:space="preserve">die die Menschheit in </w:t>
      </w:r>
      <w:r w:rsidR="00CE3F9D" w:rsidRPr="00F11AA5">
        <w:rPr>
          <w:rFonts w:cs="Arial"/>
          <w:szCs w:val="24"/>
        </w:rPr>
        <w:t>der Ära</w:t>
      </w:r>
      <w:r w:rsidR="00E20DB8" w:rsidRPr="00F11AA5">
        <w:rPr>
          <w:rFonts w:cs="Arial"/>
          <w:szCs w:val="24"/>
        </w:rPr>
        <w:t xml:space="preserve"> des sogenannten „Kalten Krieges“ </w:t>
      </w:r>
      <w:r w:rsidR="00CE3F9D" w:rsidRPr="00F11AA5">
        <w:rPr>
          <w:rFonts w:cs="Arial"/>
          <w:szCs w:val="24"/>
        </w:rPr>
        <w:t>wiederholt</w:t>
      </w:r>
      <w:r w:rsidR="00E20DB8" w:rsidRPr="00F11AA5">
        <w:rPr>
          <w:rFonts w:cs="Arial"/>
          <w:szCs w:val="24"/>
        </w:rPr>
        <w:t xml:space="preserve"> an den </w:t>
      </w:r>
      <w:r w:rsidR="00222D4D" w:rsidRPr="00F11AA5">
        <w:rPr>
          <w:rFonts w:cs="Arial"/>
          <w:szCs w:val="24"/>
        </w:rPr>
        <w:t>Rand ihrer Existenz führte.</w:t>
      </w:r>
      <w:r w:rsidR="00541A52" w:rsidRPr="00F11AA5">
        <w:rPr>
          <w:rFonts w:cs="Arial"/>
          <w:szCs w:val="24"/>
        </w:rPr>
        <w:t xml:space="preserve"> </w:t>
      </w:r>
    </w:p>
    <w:p w:rsidR="00541A52" w:rsidRPr="00F11AA5" w:rsidRDefault="00541A52" w:rsidP="00541A52">
      <w:pPr>
        <w:jc w:val="both"/>
        <w:rPr>
          <w:rFonts w:cs="Arial"/>
          <w:szCs w:val="24"/>
        </w:rPr>
      </w:pPr>
    </w:p>
    <w:p w:rsidR="000C7FB4" w:rsidRPr="00F11AA5" w:rsidRDefault="004F7DF6" w:rsidP="00F100C0">
      <w:pPr>
        <w:jc w:val="both"/>
        <w:rPr>
          <w:rFonts w:cs="Arial"/>
          <w:szCs w:val="24"/>
        </w:rPr>
      </w:pPr>
      <w:r w:rsidRPr="00F11AA5">
        <w:rPr>
          <w:rFonts w:cs="Arial"/>
          <w:szCs w:val="24"/>
        </w:rPr>
        <w:t>N</w:t>
      </w:r>
      <w:r w:rsidR="00541A52" w:rsidRPr="00F11AA5">
        <w:rPr>
          <w:rFonts w:cs="Arial"/>
          <w:szCs w:val="24"/>
        </w:rPr>
        <w:t xml:space="preserve">och immer </w:t>
      </w:r>
      <w:r w:rsidRPr="00F11AA5">
        <w:rPr>
          <w:rFonts w:cs="Arial"/>
          <w:szCs w:val="24"/>
        </w:rPr>
        <w:t xml:space="preserve">gibt es </w:t>
      </w:r>
      <w:r w:rsidR="00541A52" w:rsidRPr="00F11AA5">
        <w:rPr>
          <w:rFonts w:cs="Arial"/>
          <w:szCs w:val="24"/>
        </w:rPr>
        <w:t xml:space="preserve">15.000 Atomwaﬀen gibt. Allein 1.800 davon befinden sich in höchster Alarmbereitschaft. In Europa lagern 180 Atomwaffen, in Büchel in </w:t>
      </w:r>
      <w:r w:rsidR="00CE3F9D" w:rsidRPr="00F11AA5">
        <w:rPr>
          <w:rFonts w:cs="Arial"/>
          <w:szCs w:val="24"/>
        </w:rPr>
        <w:t xml:space="preserve">der </w:t>
      </w:r>
      <w:r w:rsidR="00541A52" w:rsidRPr="00F11AA5">
        <w:rPr>
          <w:rFonts w:cs="Arial"/>
          <w:szCs w:val="24"/>
        </w:rPr>
        <w:t xml:space="preserve">Eifel 20 Atomwaffen auf deutschem Boden. </w:t>
      </w:r>
    </w:p>
    <w:p w:rsidR="0027145B" w:rsidRPr="00F11AA5" w:rsidRDefault="0027145B" w:rsidP="00F100C0">
      <w:pPr>
        <w:jc w:val="both"/>
        <w:rPr>
          <w:szCs w:val="24"/>
        </w:rPr>
      </w:pPr>
    </w:p>
    <w:p w:rsidR="00541A52" w:rsidRPr="00F11AA5" w:rsidRDefault="00A256D3" w:rsidP="00F100C0">
      <w:pPr>
        <w:jc w:val="both"/>
        <w:rPr>
          <w:szCs w:val="24"/>
        </w:rPr>
      </w:pPr>
      <w:r w:rsidRPr="00F11AA5">
        <w:rPr>
          <w:szCs w:val="24"/>
        </w:rPr>
        <w:lastRenderedPageBreak/>
        <w:t>Schlimmer noch: A</w:t>
      </w:r>
      <w:r w:rsidR="00541A52" w:rsidRPr="00F11AA5">
        <w:rPr>
          <w:szCs w:val="24"/>
        </w:rPr>
        <w:t xml:space="preserve">m 2. August </w:t>
      </w:r>
      <w:r w:rsidR="0027145B" w:rsidRPr="00F11AA5">
        <w:rPr>
          <w:szCs w:val="24"/>
        </w:rPr>
        <w:t>diesen Jahres</w:t>
      </w:r>
      <w:r w:rsidR="00541A52" w:rsidRPr="00F11AA5">
        <w:rPr>
          <w:szCs w:val="24"/>
        </w:rPr>
        <w:t xml:space="preserve"> außer Kraft gesetzt.</w:t>
      </w:r>
      <w:r w:rsidR="0027145B" w:rsidRPr="00F11AA5">
        <w:rPr>
          <w:szCs w:val="24"/>
        </w:rPr>
        <w:t xml:space="preserve"> </w:t>
      </w:r>
      <w:r w:rsidR="002446FC" w:rsidRPr="00F11AA5">
        <w:rPr>
          <w:rFonts w:cs="Arial"/>
          <w:szCs w:val="24"/>
        </w:rPr>
        <w:t xml:space="preserve">Erst kündigte </w:t>
      </w:r>
      <w:r w:rsidR="00431D1B" w:rsidRPr="00F11AA5">
        <w:rPr>
          <w:rFonts w:cs="Arial"/>
          <w:szCs w:val="24"/>
        </w:rPr>
        <w:t xml:space="preserve">der amtierende </w:t>
      </w:r>
      <w:r w:rsidR="00A07915" w:rsidRPr="00F11AA5">
        <w:rPr>
          <w:rFonts w:cs="Arial"/>
          <w:szCs w:val="24"/>
        </w:rPr>
        <w:t xml:space="preserve">US-Präsident </w:t>
      </w:r>
      <w:r w:rsidR="002446FC" w:rsidRPr="00F11AA5">
        <w:rPr>
          <w:rFonts w:cs="Arial"/>
          <w:szCs w:val="24"/>
        </w:rPr>
        <w:t xml:space="preserve">Donald </w:t>
      </w:r>
      <w:r w:rsidR="00A07915" w:rsidRPr="00F11AA5">
        <w:rPr>
          <w:rFonts w:cs="Arial"/>
          <w:szCs w:val="24"/>
        </w:rPr>
        <w:t>Trump den INF-Vertrag</w:t>
      </w:r>
      <w:r w:rsidRPr="00F11AA5">
        <w:rPr>
          <w:rFonts w:cs="Arial"/>
          <w:szCs w:val="24"/>
        </w:rPr>
        <w:t xml:space="preserve">, der die Abschaffung atomarer Mittelstreckenraketen bewirkte. Wenige Tage danach </w:t>
      </w:r>
      <w:r w:rsidR="00A07915" w:rsidRPr="00F11AA5">
        <w:rPr>
          <w:rFonts w:cs="Arial"/>
          <w:szCs w:val="24"/>
        </w:rPr>
        <w:t>folgte Russlands</w:t>
      </w:r>
      <w:r w:rsidR="00431D1B" w:rsidRPr="00F11AA5">
        <w:rPr>
          <w:rFonts w:cs="Arial"/>
          <w:szCs w:val="24"/>
        </w:rPr>
        <w:t xml:space="preserve"> Ausstieg</w:t>
      </w:r>
      <w:r w:rsidRPr="00F11AA5">
        <w:rPr>
          <w:rFonts w:cs="Arial"/>
          <w:szCs w:val="24"/>
        </w:rPr>
        <w:t xml:space="preserve"> aus dem Vertragswerk</w:t>
      </w:r>
      <w:r w:rsidR="00A07915" w:rsidRPr="00F11AA5">
        <w:rPr>
          <w:rFonts w:cs="Arial"/>
          <w:szCs w:val="24"/>
        </w:rPr>
        <w:t>.</w:t>
      </w:r>
      <w:r w:rsidR="0027145B" w:rsidRPr="00F11AA5">
        <w:rPr>
          <w:rFonts w:cs="Arial"/>
          <w:szCs w:val="24"/>
        </w:rPr>
        <w:t xml:space="preserve"> </w:t>
      </w:r>
      <w:r w:rsidR="00CE3F9D" w:rsidRPr="00F11AA5">
        <w:rPr>
          <w:rFonts w:cs="Arial"/>
          <w:szCs w:val="24"/>
        </w:rPr>
        <w:t>Zurzeit</w:t>
      </w:r>
      <w:r w:rsidR="00431D1B" w:rsidRPr="00F11AA5">
        <w:rPr>
          <w:rFonts w:cs="Arial"/>
          <w:szCs w:val="24"/>
        </w:rPr>
        <w:t xml:space="preserve"> dreht sich die atomare </w:t>
      </w:r>
      <w:r w:rsidR="00A07915" w:rsidRPr="00F11AA5">
        <w:rPr>
          <w:rFonts w:cs="Arial"/>
          <w:szCs w:val="24"/>
        </w:rPr>
        <w:t>Aufrüstung</w:t>
      </w:r>
      <w:r w:rsidR="00431D1B" w:rsidRPr="00F11AA5">
        <w:rPr>
          <w:rFonts w:cs="Arial"/>
          <w:szCs w:val="24"/>
        </w:rPr>
        <w:t xml:space="preserve">sspirale in </w:t>
      </w:r>
      <w:r w:rsidR="00CE3F9D" w:rsidRPr="00F11AA5">
        <w:rPr>
          <w:rFonts w:cs="Arial"/>
          <w:szCs w:val="24"/>
        </w:rPr>
        <w:t xml:space="preserve">beängstigender </w:t>
      </w:r>
      <w:r w:rsidR="00431D1B" w:rsidRPr="00F11AA5">
        <w:rPr>
          <w:rFonts w:cs="Arial"/>
          <w:szCs w:val="24"/>
        </w:rPr>
        <w:t>Geschwindigkeit.</w:t>
      </w:r>
    </w:p>
    <w:p w:rsidR="00431D1B" w:rsidRPr="00F11AA5" w:rsidRDefault="00431D1B" w:rsidP="00F100C0">
      <w:pPr>
        <w:jc w:val="both"/>
        <w:rPr>
          <w:szCs w:val="24"/>
        </w:rPr>
      </w:pPr>
    </w:p>
    <w:p w:rsidR="00431D1B" w:rsidRPr="00F11AA5" w:rsidRDefault="00431D1B" w:rsidP="00F100C0">
      <w:pPr>
        <w:jc w:val="both"/>
        <w:rPr>
          <w:szCs w:val="24"/>
        </w:rPr>
      </w:pPr>
      <w:r w:rsidRPr="00F11AA5">
        <w:rPr>
          <w:rFonts w:cs="Arial"/>
          <w:szCs w:val="24"/>
        </w:rPr>
        <w:sym w:font="Wingdings" w:char="F0E8"/>
      </w:r>
      <w:r w:rsidRPr="00F11AA5">
        <w:rPr>
          <w:rFonts w:cs="Arial"/>
          <w:szCs w:val="24"/>
        </w:rPr>
        <w:t xml:space="preserve"> </w:t>
      </w:r>
      <w:r w:rsidR="00A256D3" w:rsidRPr="00F11AA5">
        <w:rPr>
          <w:rFonts w:cs="Arial"/>
          <w:szCs w:val="24"/>
        </w:rPr>
        <w:t xml:space="preserve">Unser Vorwurf an die beiden mächtigen Staatsmänner ist hart: </w:t>
      </w:r>
      <w:r w:rsidRPr="00F11AA5">
        <w:rPr>
          <w:rFonts w:cs="Arial"/>
          <w:szCs w:val="24"/>
        </w:rPr>
        <w:t xml:space="preserve">Schande über US-Präsident Donald Trump und </w:t>
      </w:r>
      <w:r w:rsidR="00CE3F9D" w:rsidRPr="00F11AA5">
        <w:rPr>
          <w:rFonts w:cs="Arial"/>
          <w:szCs w:val="24"/>
        </w:rPr>
        <w:t xml:space="preserve">Schande </w:t>
      </w:r>
      <w:r w:rsidRPr="00F11AA5">
        <w:rPr>
          <w:rFonts w:cs="Arial"/>
          <w:szCs w:val="24"/>
        </w:rPr>
        <w:t xml:space="preserve">über </w:t>
      </w:r>
      <w:r w:rsidRPr="00F11AA5">
        <w:rPr>
          <w:szCs w:val="24"/>
        </w:rPr>
        <w:t>Wladimir Putin, den Präsidenten der Russischen Föderation</w:t>
      </w:r>
      <w:r w:rsidR="008B50A1" w:rsidRPr="00F11AA5">
        <w:rPr>
          <w:szCs w:val="24"/>
        </w:rPr>
        <w:t xml:space="preserve"> für den Ausstieg aus dem INF-Vertrag</w:t>
      </w:r>
      <w:r w:rsidRPr="00F11AA5">
        <w:rPr>
          <w:szCs w:val="24"/>
        </w:rPr>
        <w:t>!</w:t>
      </w:r>
    </w:p>
    <w:p w:rsidR="00431D1B" w:rsidRPr="00F11AA5" w:rsidRDefault="00431D1B" w:rsidP="00F100C0">
      <w:pPr>
        <w:jc w:val="both"/>
        <w:rPr>
          <w:rFonts w:cs="Arial"/>
          <w:szCs w:val="24"/>
        </w:rPr>
      </w:pPr>
    </w:p>
    <w:p w:rsidR="00243D51" w:rsidRPr="00F11AA5" w:rsidRDefault="00243D51" w:rsidP="00F100C0">
      <w:pPr>
        <w:jc w:val="both"/>
        <w:rPr>
          <w:rFonts w:cs="Arial"/>
          <w:szCs w:val="24"/>
        </w:rPr>
      </w:pPr>
      <w:r w:rsidRPr="00F11AA5">
        <w:rPr>
          <w:rFonts w:cs="Arial"/>
          <w:szCs w:val="24"/>
        </w:rPr>
        <w:t xml:space="preserve">Heute schreitet die atomare Aufrüstung schier ungebremst voran. Öffentlich </w:t>
      </w:r>
      <w:r w:rsidR="008B50A1" w:rsidRPr="00F11AA5">
        <w:rPr>
          <w:rFonts w:cs="Arial"/>
          <w:szCs w:val="24"/>
        </w:rPr>
        <w:t xml:space="preserve">kaum </w:t>
      </w:r>
      <w:r w:rsidRPr="00F11AA5">
        <w:rPr>
          <w:rFonts w:cs="Arial"/>
          <w:szCs w:val="24"/>
        </w:rPr>
        <w:t xml:space="preserve">beachtet die die Tatsache, dass bis zum Jahr </w:t>
      </w:r>
      <w:r w:rsidR="00A07915" w:rsidRPr="00F11AA5">
        <w:rPr>
          <w:rFonts w:cs="Arial"/>
          <w:szCs w:val="24"/>
        </w:rPr>
        <w:t xml:space="preserve">2024 atomare Abwurfbomben der US-Armee durch </w:t>
      </w:r>
      <w:r w:rsidRPr="00F11AA5">
        <w:rPr>
          <w:rFonts w:cs="Arial"/>
          <w:szCs w:val="24"/>
        </w:rPr>
        <w:t xml:space="preserve">sogenannte </w:t>
      </w:r>
      <w:r w:rsidR="00A07915" w:rsidRPr="00F11AA5">
        <w:rPr>
          <w:rFonts w:cs="Arial"/>
          <w:szCs w:val="24"/>
        </w:rPr>
        <w:t>„smarte Lenkwaﬀen</w:t>
      </w:r>
      <w:r w:rsidR="00CE3F9D" w:rsidRPr="00F11AA5">
        <w:rPr>
          <w:rFonts w:cs="Arial"/>
          <w:szCs w:val="24"/>
        </w:rPr>
        <w:t>“</w:t>
      </w:r>
      <w:r w:rsidR="00A07915" w:rsidRPr="00F11AA5">
        <w:rPr>
          <w:rFonts w:cs="Arial"/>
          <w:szCs w:val="24"/>
        </w:rPr>
        <w:t xml:space="preserve"> ersetzt werden</w:t>
      </w:r>
      <w:r w:rsidRPr="00F11AA5">
        <w:rPr>
          <w:rFonts w:cs="Arial"/>
          <w:szCs w:val="24"/>
        </w:rPr>
        <w:t xml:space="preserve"> sollen</w:t>
      </w:r>
      <w:r w:rsidR="00A07915" w:rsidRPr="00F11AA5">
        <w:rPr>
          <w:rFonts w:cs="Arial"/>
          <w:szCs w:val="24"/>
        </w:rPr>
        <w:t xml:space="preserve">. </w:t>
      </w:r>
    </w:p>
    <w:p w:rsidR="00243D51" w:rsidRPr="00F11AA5" w:rsidRDefault="00243D51" w:rsidP="00F100C0">
      <w:pPr>
        <w:jc w:val="both"/>
        <w:rPr>
          <w:rFonts w:cs="Arial"/>
          <w:szCs w:val="24"/>
        </w:rPr>
      </w:pPr>
    </w:p>
    <w:p w:rsidR="00BA7ADD" w:rsidRPr="00F11AA5" w:rsidRDefault="00243D51" w:rsidP="00243D51">
      <w:pPr>
        <w:jc w:val="both"/>
        <w:rPr>
          <w:szCs w:val="24"/>
        </w:rPr>
      </w:pPr>
      <w:r w:rsidRPr="00F11AA5">
        <w:rPr>
          <w:rFonts w:cs="Arial"/>
          <w:szCs w:val="24"/>
        </w:rPr>
        <w:t>Bei diese</w:t>
      </w:r>
      <w:r w:rsidR="00CE3F9D" w:rsidRPr="00F11AA5">
        <w:rPr>
          <w:rFonts w:cs="Arial"/>
          <w:szCs w:val="24"/>
        </w:rPr>
        <w:t xml:space="preserve">m Typ </w:t>
      </w:r>
      <w:r w:rsidRPr="00F11AA5">
        <w:rPr>
          <w:bCs/>
          <w:szCs w:val="24"/>
        </w:rPr>
        <w:t>präzisionsgelenkte</w:t>
      </w:r>
      <w:r w:rsidR="00CE3F9D" w:rsidRPr="00F11AA5">
        <w:rPr>
          <w:bCs/>
          <w:szCs w:val="24"/>
        </w:rPr>
        <w:t>r</w:t>
      </w:r>
      <w:r w:rsidRPr="00F11AA5">
        <w:rPr>
          <w:bCs/>
          <w:szCs w:val="24"/>
        </w:rPr>
        <w:t xml:space="preserve"> Munition</w:t>
      </w:r>
      <w:r w:rsidRPr="00F11AA5">
        <w:rPr>
          <w:szCs w:val="24"/>
        </w:rPr>
        <w:t xml:space="preserve"> – in Englisch „</w:t>
      </w:r>
      <w:r w:rsidRPr="00F11AA5">
        <w:rPr>
          <w:iCs/>
          <w:szCs w:val="24"/>
        </w:rPr>
        <w:t>Smart Munition“</w:t>
      </w:r>
      <w:r w:rsidRPr="00F11AA5">
        <w:rPr>
          <w:szCs w:val="24"/>
        </w:rPr>
        <w:t>, „</w:t>
      </w:r>
      <w:r w:rsidR="00CE3F9D" w:rsidRPr="00F11AA5">
        <w:rPr>
          <w:iCs/>
          <w:szCs w:val="24"/>
        </w:rPr>
        <w:t>Smart Bombs“ oder „P</w:t>
      </w:r>
      <w:r w:rsidRPr="00F11AA5">
        <w:rPr>
          <w:iCs/>
          <w:szCs w:val="24"/>
        </w:rPr>
        <w:t xml:space="preserve">recision-guided </w:t>
      </w:r>
      <w:r w:rsidR="00CE3F9D" w:rsidRPr="00F11AA5">
        <w:rPr>
          <w:iCs/>
          <w:szCs w:val="24"/>
        </w:rPr>
        <w:t>M</w:t>
      </w:r>
      <w:r w:rsidRPr="00F11AA5">
        <w:rPr>
          <w:iCs/>
          <w:szCs w:val="24"/>
        </w:rPr>
        <w:t>unition</w:t>
      </w:r>
      <w:r w:rsidRPr="00F11AA5">
        <w:rPr>
          <w:szCs w:val="24"/>
        </w:rPr>
        <w:t xml:space="preserve">“ – genannt, handelt es sich selbststeuernde </w:t>
      </w:r>
      <w:hyperlink r:id="rId6" w:tooltip="Flugkörper (Seite nicht vorhanden)" w:history="1">
        <w:r w:rsidRPr="00F11AA5">
          <w:rPr>
            <w:rStyle w:val="Hyperlink"/>
            <w:color w:val="auto"/>
            <w:szCs w:val="24"/>
            <w:u w:val="none"/>
          </w:rPr>
          <w:t>Flugkörper</w:t>
        </w:r>
      </w:hyperlink>
      <w:r w:rsidRPr="00F11AA5">
        <w:rPr>
          <w:szCs w:val="24"/>
        </w:rPr>
        <w:t xml:space="preserve">, </w:t>
      </w:r>
      <w:hyperlink r:id="rId7" w:tooltip="Fliegerbombe" w:history="1">
        <w:r w:rsidRPr="00F11AA5">
          <w:rPr>
            <w:rStyle w:val="Hyperlink"/>
            <w:color w:val="auto"/>
            <w:szCs w:val="24"/>
            <w:u w:val="none"/>
          </w:rPr>
          <w:t>Fliegerbomben</w:t>
        </w:r>
      </w:hyperlink>
      <w:r w:rsidRPr="00F11AA5">
        <w:rPr>
          <w:szCs w:val="24"/>
        </w:rPr>
        <w:t xml:space="preserve">, </w:t>
      </w:r>
      <w:hyperlink r:id="rId8" w:tooltip="Artilleriegranate" w:history="1">
        <w:r w:rsidRPr="00F11AA5">
          <w:rPr>
            <w:rStyle w:val="Hyperlink"/>
            <w:color w:val="auto"/>
            <w:szCs w:val="24"/>
            <w:u w:val="none"/>
          </w:rPr>
          <w:t>Artilleriegranaten</w:t>
        </w:r>
      </w:hyperlink>
      <w:r w:rsidRPr="00F11AA5">
        <w:rPr>
          <w:szCs w:val="24"/>
        </w:rPr>
        <w:t xml:space="preserve"> oder </w:t>
      </w:r>
      <w:hyperlink r:id="rId9" w:tooltip="Rakete (militärisch)" w:history="1">
        <w:r w:rsidRPr="00F11AA5">
          <w:rPr>
            <w:rStyle w:val="Hyperlink"/>
            <w:color w:val="auto"/>
            <w:szCs w:val="24"/>
            <w:u w:val="none"/>
          </w:rPr>
          <w:t>Raketen</w:t>
        </w:r>
      </w:hyperlink>
      <w:r w:rsidRPr="00F11AA5">
        <w:rPr>
          <w:szCs w:val="24"/>
        </w:rPr>
        <w:t xml:space="preserve">. Gegenüber ungelenkter </w:t>
      </w:r>
      <w:hyperlink r:id="rId10" w:tooltip="Munition" w:history="1">
        <w:r w:rsidRPr="00F11AA5">
          <w:rPr>
            <w:rStyle w:val="Hyperlink"/>
            <w:color w:val="auto"/>
            <w:szCs w:val="24"/>
            <w:u w:val="none"/>
          </w:rPr>
          <w:t>Munition</w:t>
        </w:r>
      </w:hyperlink>
      <w:r w:rsidRPr="00F11AA5">
        <w:rPr>
          <w:szCs w:val="24"/>
        </w:rPr>
        <w:t xml:space="preserve"> verfügen </w:t>
      </w:r>
      <w:r w:rsidR="00CE3F9D" w:rsidRPr="00F11AA5">
        <w:rPr>
          <w:szCs w:val="24"/>
        </w:rPr>
        <w:t>sie</w:t>
      </w:r>
      <w:r w:rsidRPr="00F11AA5">
        <w:rPr>
          <w:szCs w:val="24"/>
        </w:rPr>
        <w:t xml:space="preserve"> über eine wesentlich größere </w:t>
      </w:r>
      <w:hyperlink r:id="rId11" w:tooltip="Zielgenauigkeit" w:history="1">
        <w:r w:rsidRPr="00F11AA5">
          <w:rPr>
            <w:rStyle w:val="Hyperlink"/>
            <w:color w:val="auto"/>
            <w:szCs w:val="24"/>
            <w:u w:val="none"/>
          </w:rPr>
          <w:t>Zielgenauigkeit</w:t>
        </w:r>
      </w:hyperlink>
      <w:r w:rsidRPr="00F11AA5">
        <w:rPr>
          <w:szCs w:val="24"/>
        </w:rPr>
        <w:t>.</w:t>
      </w:r>
      <w:r w:rsidR="00BA7ADD" w:rsidRPr="00F11AA5">
        <w:rPr>
          <w:szCs w:val="24"/>
        </w:rPr>
        <w:t xml:space="preserve"> </w:t>
      </w:r>
      <w:r w:rsidRPr="00F11AA5">
        <w:rPr>
          <w:rFonts w:cs="Arial"/>
          <w:szCs w:val="24"/>
        </w:rPr>
        <w:t xml:space="preserve">Mit diesen atomaren Lenkwaffen wird die Hemmschwelle zum Einsatz von Atomwaffen </w:t>
      </w:r>
      <w:r w:rsidR="00CE3F9D" w:rsidRPr="00F11AA5">
        <w:rPr>
          <w:rFonts w:cs="Arial"/>
          <w:szCs w:val="24"/>
        </w:rPr>
        <w:t>drastisch</w:t>
      </w:r>
      <w:r w:rsidRPr="00F11AA5">
        <w:rPr>
          <w:rFonts w:cs="Arial"/>
          <w:szCs w:val="24"/>
        </w:rPr>
        <w:t xml:space="preserve"> gesenkt.</w:t>
      </w:r>
      <w:r w:rsidR="00BA7ADD" w:rsidRPr="00F11AA5">
        <w:rPr>
          <w:rFonts w:cs="Arial"/>
          <w:szCs w:val="24"/>
        </w:rPr>
        <w:t xml:space="preserve"> </w:t>
      </w:r>
      <w:r w:rsidR="00CE3F9D" w:rsidRPr="00F11AA5">
        <w:rPr>
          <w:rFonts w:cs="Arial"/>
          <w:szCs w:val="24"/>
        </w:rPr>
        <w:t xml:space="preserve">„Smarte Lenkwaffen“ </w:t>
      </w:r>
      <w:r w:rsidR="00BA7ADD" w:rsidRPr="00F11AA5">
        <w:rPr>
          <w:rFonts w:cs="Arial"/>
          <w:szCs w:val="24"/>
        </w:rPr>
        <w:t>sind klein</w:t>
      </w:r>
      <w:r w:rsidR="00CE3F9D" w:rsidRPr="00F11AA5">
        <w:rPr>
          <w:rFonts w:cs="Arial"/>
          <w:szCs w:val="24"/>
        </w:rPr>
        <w:t>,</w:t>
      </w:r>
      <w:r w:rsidR="00BA7ADD" w:rsidRPr="00F11AA5">
        <w:rPr>
          <w:rFonts w:cs="Arial"/>
          <w:szCs w:val="24"/>
        </w:rPr>
        <w:t xml:space="preserve"> ihr Einsatz ist praktikabel, ihre Ziel</w:t>
      </w:r>
      <w:r w:rsidR="00CE3F9D" w:rsidRPr="00F11AA5">
        <w:rPr>
          <w:rFonts w:cs="Arial"/>
          <w:szCs w:val="24"/>
        </w:rPr>
        <w:t>e</w:t>
      </w:r>
      <w:r w:rsidR="00BA7ADD" w:rsidRPr="00F11AA5">
        <w:rPr>
          <w:rFonts w:cs="Arial"/>
          <w:szCs w:val="24"/>
        </w:rPr>
        <w:t xml:space="preserve"> sind klar definierbar. </w:t>
      </w:r>
    </w:p>
    <w:p w:rsidR="00243D51" w:rsidRPr="00F11AA5" w:rsidRDefault="00243D51" w:rsidP="00243D51">
      <w:pPr>
        <w:jc w:val="both"/>
        <w:rPr>
          <w:rFonts w:cs="Arial"/>
          <w:szCs w:val="24"/>
        </w:rPr>
      </w:pPr>
    </w:p>
    <w:p w:rsidR="00BA7ADD" w:rsidRPr="00F11AA5" w:rsidRDefault="00CE3F9D" w:rsidP="00F100C0">
      <w:pPr>
        <w:jc w:val="both"/>
        <w:rPr>
          <w:szCs w:val="24"/>
        </w:rPr>
      </w:pPr>
      <w:r w:rsidRPr="00F11AA5">
        <w:rPr>
          <w:szCs w:val="24"/>
        </w:rPr>
        <w:t xml:space="preserve">Dankenswerter Weise ruft der </w:t>
      </w:r>
      <w:r w:rsidR="00F100C0" w:rsidRPr="00F11AA5">
        <w:rPr>
          <w:rStyle w:val="Hervorhebung"/>
          <w:i w:val="0"/>
          <w:szCs w:val="24"/>
        </w:rPr>
        <w:t>DGB</w:t>
      </w:r>
      <w:r w:rsidR="00F100C0" w:rsidRPr="00F11AA5">
        <w:rPr>
          <w:i/>
          <w:szCs w:val="24"/>
        </w:rPr>
        <w:t xml:space="preserve"> </w:t>
      </w:r>
      <w:r w:rsidR="00BA7ADD" w:rsidRPr="00F11AA5">
        <w:rPr>
          <w:szCs w:val="24"/>
        </w:rPr>
        <w:t xml:space="preserve">die Bundesregierung </w:t>
      </w:r>
      <w:r w:rsidR="00F100C0" w:rsidRPr="00F11AA5">
        <w:rPr>
          <w:szCs w:val="24"/>
        </w:rPr>
        <w:t>zum Antikriegstag 2019 auf</w:t>
      </w:r>
      <w:r w:rsidR="00BA7ADD" w:rsidRPr="00F11AA5">
        <w:rPr>
          <w:szCs w:val="24"/>
        </w:rPr>
        <w:t xml:space="preserve">, </w:t>
      </w:r>
      <w:r w:rsidR="00F100C0" w:rsidRPr="00F11AA5">
        <w:rPr>
          <w:szCs w:val="24"/>
        </w:rPr>
        <w:t>endlich den Atomwaffenverbotsvertrag zu unterzeichnen. Bereits 70 Staaten haben diesen Vertrag unterzeichnet, weitere  26 Staaten haben ihn ratifiziert.</w:t>
      </w:r>
      <w:r w:rsidR="00BC62CB" w:rsidRPr="00F11AA5">
        <w:rPr>
          <w:szCs w:val="24"/>
        </w:rPr>
        <w:t xml:space="preserve"> </w:t>
      </w:r>
      <w:r w:rsidR="00BA7ADD" w:rsidRPr="00F11AA5">
        <w:rPr>
          <w:szCs w:val="24"/>
        </w:rPr>
        <w:t xml:space="preserve">Unterstützt durch </w:t>
      </w:r>
      <w:r w:rsidR="00F100C0" w:rsidRPr="00F11AA5">
        <w:rPr>
          <w:rStyle w:val="Hervorhebung"/>
          <w:i w:val="0"/>
          <w:szCs w:val="24"/>
        </w:rPr>
        <w:t>ICAN Deutschland</w:t>
      </w:r>
      <w:r w:rsidR="00F100C0" w:rsidRPr="00F11AA5">
        <w:rPr>
          <w:szCs w:val="24"/>
        </w:rPr>
        <w:t xml:space="preserve">, die </w:t>
      </w:r>
      <w:r w:rsidR="00F100C0" w:rsidRPr="00F11AA5">
        <w:rPr>
          <w:rStyle w:val="Hervorhebung"/>
          <w:i w:val="0"/>
          <w:szCs w:val="24"/>
        </w:rPr>
        <w:t>IPPNW</w:t>
      </w:r>
      <w:r w:rsidR="00F100C0" w:rsidRPr="00F11AA5">
        <w:rPr>
          <w:i/>
          <w:szCs w:val="24"/>
        </w:rPr>
        <w:t xml:space="preserve"> </w:t>
      </w:r>
      <w:r w:rsidR="00F100C0" w:rsidRPr="00F11AA5">
        <w:rPr>
          <w:szCs w:val="24"/>
        </w:rPr>
        <w:t xml:space="preserve">und die Kampagne </w:t>
      </w:r>
      <w:r w:rsidR="00F100C0" w:rsidRPr="00F11AA5">
        <w:rPr>
          <w:rStyle w:val="Hervorhebung"/>
          <w:i w:val="0"/>
          <w:szCs w:val="24"/>
        </w:rPr>
        <w:t>Büchel ist überall! atomwaffenfrei.jetzt</w:t>
      </w:r>
      <w:r w:rsidR="00BA7ADD" w:rsidRPr="00F11AA5">
        <w:rPr>
          <w:i/>
          <w:szCs w:val="24"/>
        </w:rPr>
        <w:t xml:space="preserve"> </w:t>
      </w:r>
      <w:r w:rsidR="00BA7ADD" w:rsidRPr="00F11AA5">
        <w:rPr>
          <w:szCs w:val="24"/>
        </w:rPr>
        <w:t xml:space="preserve">– </w:t>
      </w:r>
      <w:r w:rsidR="00F100C0" w:rsidRPr="00F11AA5">
        <w:rPr>
          <w:szCs w:val="24"/>
        </w:rPr>
        <w:t xml:space="preserve">deren Träger*innenkreis </w:t>
      </w:r>
      <w:r w:rsidR="00A256D3" w:rsidRPr="00F11AA5">
        <w:rPr>
          <w:szCs w:val="24"/>
        </w:rPr>
        <w:t>gestern</w:t>
      </w:r>
      <w:r w:rsidR="00BA7ADD" w:rsidRPr="00F11AA5">
        <w:rPr>
          <w:szCs w:val="24"/>
        </w:rPr>
        <w:t xml:space="preserve"> </w:t>
      </w:r>
      <w:r w:rsidR="00F100C0" w:rsidRPr="00F11AA5">
        <w:rPr>
          <w:szCs w:val="24"/>
        </w:rPr>
        <w:t xml:space="preserve">mit dem Aachener Friedenspreis ausgezeichnet </w:t>
      </w:r>
      <w:r w:rsidR="00BA7ADD" w:rsidRPr="00F11AA5">
        <w:rPr>
          <w:szCs w:val="24"/>
        </w:rPr>
        <w:t>werden w</w:t>
      </w:r>
      <w:r w:rsidR="00A256D3" w:rsidRPr="00F11AA5">
        <w:rPr>
          <w:szCs w:val="24"/>
        </w:rPr>
        <w:t>u</w:t>
      </w:r>
      <w:r w:rsidR="00BA7ADD" w:rsidRPr="00F11AA5">
        <w:rPr>
          <w:szCs w:val="24"/>
        </w:rPr>
        <w:t>rd</w:t>
      </w:r>
      <w:r w:rsidR="00A256D3" w:rsidRPr="00F11AA5">
        <w:rPr>
          <w:szCs w:val="24"/>
        </w:rPr>
        <w:t>en</w:t>
      </w:r>
      <w:r w:rsidR="00BA7ADD" w:rsidRPr="00F11AA5">
        <w:rPr>
          <w:szCs w:val="24"/>
        </w:rPr>
        <w:t xml:space="preserve"> –</w:t>
      </w:r>
      <w:r w:rsidR="00A256D3" w:rsidRPr="00F11AA5">
        <w:rPr>
          <w:szCs w:val="24"/>
        </w:rPr>
        <w:t xml:space="preserve"> </w:t>
      </w:r>
      <w:r w:rsidR="00F100C0" w:rsidRPr="00F11AA5">
        <w:rPr>
          <w:szCs w:val="24"/>
        </w:rPr>
        <w:t xml:space="preserve">fordern </w:t>
      </w:r>
      <w:r w:rsidR="00A256D3" w:rsidRPr="00F11AA5">
        <w:rPr>
          <w:szCs w:val="24"/>
        </w:rPr>
        <w:t xml:space="preserve">wir </w:t>
      </w:r>
      <w:r w:rsidR="00F100C0" w:rsidRPr="00F11AA5">
        <w:rPr>
          <w:szCs w:val="24"/>
        </w:rPr>
        <w:t>von der Bundesregierung</w:t>
      </w:r>
      <w:r w:rsidR="00BA7ADD" w:rsidRPr="00F11AA5">
        <w:rPr>
          <w:szCs w:val="24"/>
        </w:rPr>
        <w:t>:</w:t>
      </w:r>
    </w:p>
    <w:p w:rsidR="0034674F" w:rsidRPr="00F11AA5" w:rsidRDefault="0034674F" w:rsidP="00F100C0">
      <w:pPr>
        <w:jc w:val="both"/>
        <w:rPr>
          <w:szCs w:val="24"/>
        </w:rPr>
      </w:pPr>
    </w:p>
    <w:p w:rsidR="00BA7ADD" w:rsidRPr="00F11AA5" w:rsidRDefault="00CE3F9D" w:rsidP="00F100C0">
      <w:pPr>
        <w:jc w:val="both"/>
        <w:rPr>
          <w:szCs w:val="24"/>
        </w:rPr>
      </w:pPr>
      <w:r w:rsidRPr="00F11AA5">
        <w:rPr>
          <w:szCs w:val="24"/>
        </w:rPr>
        <w:sym w:font="Wingdings" w:char="F0E8"/>
      </w:r>
      <w:r w:rsidRPr="00F11AA5">
        <w:rPr>
          <w:szCs w:val="24"/>
        </w:rPr>
        <w:t xml:space="preserve"> Bundeskanzlerin Merkel und ihre Minister*innen</w:t>
      </w:r>
      <w:r w:rsidR="0034674F" w:rsidRPr="00F11AA5">
        <w:rPr>
          <w:szCs w:val="24"/>
        </w:rPr>
        <w:t xml:space="preserve"> in der Bundesregierung</w:t>
      </w:r>
      <w:r w:rsidRPr="00F11AA5">
        <w:rPr>
          <w:szCs w:val="24"/>
        </w:rPr>
        <w:t>, u</w:t>
      </w:r>
      <w:r w:rsidR="00BA7ADD" w:rsidRPr="00F11AA5">
        <w:rPr>
          <w:szCs w:val="24"/>
        </w:rPr>
        <w:t xml:space="preserve">nterzeichnen </w:t>
      </w:r>
      <w:r w:rsidRPr="00F11AA5">
        <w:rPr>
          <w:szCs w:val="24"/>
        </w:rPr>
        <w:t>auch S</w:t>
      </w:r>
      <w:r w:rsidR="00BA7ADD" w:rsidRPr="00F11AA5">
        <w:rPr>
          <w:szCs w:val="24"/>
        </w:rPr>
        <w:t xml:space="preserve">ie endlich den </w:t>
      </w:r>
      <w:r w:rsidR="00F100C0" w:rsidRPr="00F11AA5">
        <w:rPr>
          <w:szCs w:val="24"/>
        </w:rPr>
        <w:t xml:space="preserve">Verbotsvertrag </w:t>
      </w:r>
      <w:r w:rsidR="00BA7ADD" w:rsidRPr="00F11AA5">
        <w:rPr>
          <w:szCs w:val="24"/>
        </w:rPr>
        <w:t>für A</w:t>
      </w:r>
      <w:r w:rsidR="009A1EC1" w:rsidRPr="00F11AA5">
        <w:rPr>
          <w:szCs w:val="24"/>
        </w:rPr>
        <w:t>to</w:t>
      </w:r>
      <w:r w:rsidR="00BA7ADD" w:rsidRPr="00F11AA5">
        <w:rPr>
          <w:szCs w:val="24"/>
        </w:rPr>
        <w:t>mwaffen!</w:t>
      </w:r>
    </w:p>
    <w:p w:rsidR="00BA7ADD" w:rsidRPr="00F11AA5" w:rsidRDefault="00BA7ADD" w:rsidP="00F100C0">
      <w:pPr>
        <w:jc w:val="both"/>
        <w:rPr>
          <w:szCs w:val="24"/>
        </w:rPr>
      </w:pPr>
    </w:p>
    <w:p w:rsidR="009A1EC1" w:rsidRPr="00F11AA5" w:rsidRDefault="009A1EC1" w:rsidP="00F100C0">
      <w:pPr>
        <w:jc w:val="both"/>
        <w:rPr>
          <w:szCs w:val="24"/>
        </w:rPr>
      </w:pPr>
      <w:r w:rsidRPr="00F11AA5">
        <w:rPr>
          <w:szCs w:val="24"/>
        </w:rPr>
        <w:t>Euch möchte ich bitten, die Petition an die Bundesregierung zu unterzeichnen, was bereits mehr als 81.000 Menschen getan haben!</w:t>
      </w:r>
      <w:r w:rsidR="00CE3F9D" w:rsidRPr="00F11AA5">
        <w:rPr>
          <w:szCs w:val="24"/>
        </w:rPr>
        <w:t xml:space="preserve"> Ihr findet sie unter </w:t>
      </w:r>
      <w:r w:rsidR="00CE3F9D" w:rsidRPr="00F11AA5">
        <w:rPr>
          <w:szCs w:val="24"/>
          <w:u w:val="single"/>
        </w:rPr>
        <w:t>https://aktion.nuclearban.de</w:t>
      </w:r>
    </w:p>
    <w:p w:rsidR="009A1EC1" w:rsidRPr="00F11AA5" w:rsidRDefault="009A1EC1" w:rsidP="00F100C0">
      <w:pPr>
        <w:jc w:val="both"/>
        <w:rPr>
          <w:szCs w:val="24"/>
        </w:rPr>
      </w:pPr>
    </w:p>
    <w:p w:rsidR="00A001B1" w:rsidRPr="00F11AA5" w:rsidRDefault="00A001B1" w:rsidP="00F100C0">
      <w:pPr>
        <w:jc w:val="both"/>
        <w:rPr>
          <w:szCs w:val="24"/>
        </w:rPr>
      </w:pPr>
    </w:p>
    <w:p w:rsidR="00A001B1" w:rsidRPr="00F11AA5" w:rsidRDefault="00A256D3" w:rsidP="00A001B1">
      <w:pPr>
        <w:rPr>
          <w:b/>
          <w:bCs/>
          <w:sz w:val="28"/>
          <w:szCs w:val="28"/>
        </w:rPr>
      </w:pPr>
      <w:r w:rsidRPr="00F11AA5">
        <w:rPr>
          <w:b/>
          <w:bCs/>
          <w:sz w:val="28"/>
          <w:szCs w:val="28"/>
        </w:rPr>
        <w:t>2</w:t>
      </w:r>
      <w:r w:rsidR="00A001B1" w:rsidRPr="00F11AA5">
        <w:rPr>
          <w:b/>
          <w:bCs/>
          <w:sz w:val="28"/>
          <w:szCs w:val="28"/>
        </w:rPr>
        <w:t xml:space="preserve">. EU-Aufrüstung &amp; Schaffung militärischer Infrastruktur zur Truppenverlegung </w:t>
      </w:r>
    </w:p>
    <w:p w:rsidR="00A001B1" w:rsidRPr="00F11AA5" w:rsidRDefault="00A001B1" w:rsidP="00A001B1">
      <w:pPr>
        <w:rPr>
          <w:bCs/>
          <w:szCs w:val="24"/>
        </w:rPr>
      </w:pPr>
    </w:p>
    <w:p w:rsidR="00A001B1" w:rsidRPr="00F11AA5" w:rsidRDefault="00A001B1" w:rsidP="00A001B1">
      <w:pPr>
        <w:jc w:val="both"/>
        <w:rPr>
          <w:szCs w:val="24"/>
        </w:rPr>
      </w:pPr>
      <w:r w:rsidRPr="00F11AA5">
        <w:rPr>
          <w:szCs w:val="24"/>
        </w:rPr>
        <w:t xml:space="preserve">Was haben die Regierenden in Deutschland und in Europa aus den Schrecken des Zweiten Weltkriegs gelernt? Nichts, möchte man meinen. Denn heute stehen die Zeichen der Zeit erneut auf Konfrontation, Eskalation und Kriegsvorbereitung. </w:t>
      </w:r>
    </w:p>
    <w:p w:rsidR="00A001B1" w:rsidRPr="00F11AA5" w:rsidRDefault="00A001B1" w:rsidP="00A001B1">
      <w:pPr>
        <w:jc w:val="both"/>
        <w:rPr>
          <w:szCs w:val="24"/>
        </w:rPr>
      </w:pPr>
    </w:p>
    <w:p w:rsidR="00B77A4E" w:rsidRPr="00F11AA5" w:rsidRDefault="00A001B1" w:rsidP="00A001B1">
      <w:pPr>
        <w:jc w:val="both"/>
        <w:rPr>
          <w:szCs w:val="24"/>
        </w:rPr>
      </w:pPr>
      <w:r w:rsidRPr="00F11AA5">
        <w:rPr>
          <w:bCs/>
          <w:szCs w:val="24"/>
        </w:rPr>
        <w:t>Das europäische Friedensprojekt ist in Gefahr.</w:t>
      </w:r>
      <w:r w:rsidR="00BC62CB" w:rsidRPr="00F11AA5">
        <w:rPr>
          <w:bCs/>
          <w:szCs w:val="24"/>
        </w:rPr>
        <w:t xml:space="preserve"> </w:t>
      </w:r>
      <w:r w:rsidRPr="00F11AA5">
        <w:rPr>
          <w:szCs w:val="24"/>
        </w:rPr>
        <w:t xml:space="preserve">Die Regierungen der NATO-Mitgliedsstaaten haben </w:t>
      </w:r>
      <w:r w:rsidR="00B77A4E" w:rsidRPr="00F11AA5">
        <w:rPr>
          <w:szCs w:val="24"/>
        </w:rPr>
        <w:t xml:space="preserve">in Wales </w:t>
      </w:r>
      <w:r w:rsidR="008B50A1" w:rsidRPr="00F11AA5">
        <w:rPr>
          <w:szCs w:val="24"/>
        </w:rPr>
        <w:t xml:space="preserve">einen Vertrag </w:t>
      </w:r>
      <w:r w:rsidRPr="00F11AA5">
        <w:rPr>
          <w:szCs w:val="24"/>
        </w:rPr>
        <w:t xml:space="preserve">unterzeichnet, </w:t>
      </w:r>
      <w:r w:rsidR="008B50A1" w:rsidRPr="00F11AA5">
        <w:rPr>
          <w:szCs w:val="24"/>
        </w:rPr>
        <w:t xml:space="preserve">wonach </w:t>
      </w:r>
      <w:r w:rsidRPr="00F11AA5">
        <w:rPr>
          <w:szCs w:val="24"/>
        </w:rPr>
        <w:t xml:space="preserve">die Rüstungsausgaben </w:t>
      </w:r>
      <w:r w:rsidR="004F7DF6" w:rsidRPr="00F11AA5">
        <w:rPr>
          <w:szCs w:val="24"/>
        </w:rPr>
        <w:t xml:space="preserve">eines jeden Mitgliedslandes </w:t>
      </w:r>
      <w:r w:rsidRPr="00F11AA5">
        <w:rPr>
          <w:szCs w:val="24"/>
        </w:rPr>
        <w:t xml:space="preserve">auf zwei Prozent des Bruttoinlandprodukts angehoben werden sollen. </w:t>
      </w:r>
      <w:r w:rsidR="00B77A4E" w:rsidRPr="00F11AA5">
        <w:rPr>
          <w:szCs w:val="24"/>
        </w:rPr>
        <w:t xml:space="preserve">Anwesend war damals auch </w:t>
      </w:r>
      <w:r w:rsidR="00B77A4E" w:rsidRPr="00F11AA5">
        <w:rPr>
          <w:rFonts w:eastAsia="Times New Roman" w:cs="Arial"/>
          <w:szCs w:val="24"/>
          <w:lang w:eastAsia="de-DE"/>
        </w:rPr>
        <w:t>Bundesaußenminister Frank-Walter Steinmeier.</w:t>
      </w:r>
    </w:p>
    <w:p w:rsidR="00B77A4E" w:rsidRPr="00F11AA5" w:rsidRDefault="00B77A4E" w:rsidP="00A001B1">
      <w:pPr>
        <w:jc w:val="both"/>
        <w:rPr>
          <w:szCs w:val="24"/>
        </w:rPr>
      </w:pPr>
    </w:p>
    <w:p w:rsidR="00A001B1" w:rsidRPr="00F11AA5" w:rsidRDefault="00A001B1" w:rsidP="00A001B1">
      <w:pPr>
        <w:jc w:val="both"/>
      </w:pPr>
      <w:r w:rsidRPr="00F11AA5">
        <w:rPr>
          <w:szCs w:val="24"/>
        </w:rPr>
        <w:lastRenderedPageBreak/>
        <w:t>D</w:t>
      </w:r>
      <w:r w:rsidR="004F7DF6" w:rsidRPr="00F11AA5">
        <w:rPr>
          <w:szCs w:val="24"/>
        </w:rPr>
        <w:t>ies</w:t>
      </w:r>
      <w:r w:rsidRPr="00F11AA5">
        <w:rPr>
          <w:szCs w:val="24"/>
        </w:rPr>
        <w:t xml:space="preserve">er </w:t>
      </w:r>
      <w:r w:rsidR="004F7DF6" w:rsidRPr="00F11AA5">
        <w:rPr>
          <w:szCs w:val="24"/>
        </w:rPr>
        <w:t>Aufrüstungsp</w:t>
      </w:r>
      <w:r w:rsidRPr="00F11AA5">
        <w:rPr>
          <w:szCs w:val="24"/>
        </w:rPr>
        <w:t xml:space="preserve">rozess ist </w:t>
      </w:r>
      <w:r w:rsidR="004F7DF6" w:rsidRPr="00F11AA5">
        <w:rPr>
          <w:szCs w:val="24"/>
        </w:rPr>
        <w:t xml:space="preserve">voll </w:t>
      </w:r>
      <w:r w:rsidRPr="00F11AA5">
        <w:rPr>
          <w:szCs w:val="24"/>
        </w:rPr>
        <w:t xml:space="preserve">im Gange: </w:t>
      </w:r>
      <w:r w:rsidRPr="00F11AA5">
        <w:t xml:space="preserve">Allein in Deutschland wurde der Rüstungsetat von </w:t>
      </w:r>
      <w:r w:rsidR="00BC62CB" w:rsidRPr="00F11AA5">
        <w:t>vorm</w:t>
      </w:r>
      <w:r w:rsidRPr="00F11AA5">
        <w:t>als 35 Milliarden auf nunmehr rund 47 angehoben. Letztlich soll er auf bis zu 80 Milliarden Euro gesteigert werden – wohlgemerkt pro Jahr.</w:t>
      </w:r>
    </w:p>
    <w:p w:rsidR="00A001B1" w:rsidRPr="00F11AA5" w:rsidRDefault="00A001B1" w:rsidP="00A001B1">
      <w:pPr>
        <w:jc w:val="both"/>
        <w:rPr>
          <w:szCs w:val="24"/>
        </w:rPr>
      </w:pPr>
    </w:p>
    <w:p w:rsidR="00A001B1" w:rsidRPr="00F11AA5" w:rsidRDefault="00A001B1" w:rsidP="00A001B1">
      <w:pPr>
        <w:jc w:val="both"/>
        <w:rPr>
          <w:szCs w:val="24"/>
        </w:rPr>
      </w:pPr>
      <w:r w:rsidRPr="00F11AA5">
        <w:rPr>
          <w:szCs w:val="24"/>
        </w:rPr>
        <w:t>Damit wären die weitere Aufrüstung und Militarisierung in den NATO-Mitgliedstaaten Europas vorprogrammiert – bei gleichzeitigem Bildungs-, Gesundheits- und Sozialabbau. Denn wo auf der einen Seite mehr gegeben wird, muss auf der anderen Seite mehr genommen werden.</w:t>
      </w:r>
    </w:p>
    <w:p w:rsidR="008B50A1" w:rsidRPr="00F11AA5" w:rsidRDefault="008B50A1" w:rsidP="00A001B1">
      <w:pPr>
        <w:jc w:val="both"/>
        <w:rPr>
          <w:szCs w:val="24"/>
        </w:rPr>
      </w:pPr>
      <w:r w:rsidRPr="00F11AA5">
        <w:rPr>
          <w:szCs w:val="24"/>
        </w:rPr>
        <w:t>Wichtig zu wissen: Die 2-Prozent-Verpflichtung ist rechtlich nicht bindend!</w:t>
      </w:r>
    </w:p>
    <w:p w:rsidR="00A001B1" w:rsidRPr="00F11AA5" w:rsidRDefault="00A001B1" w:rsidP="00A001B1">
      <w:pPr>
        <w:jc w:val="both"/>
        <w:rPr>
          <w:szCs w:val="24"/>
        </w:rPr>
      </w:pPr>
    </w:p>
    <w:p w:rsidR="00A001B1" w:rsidRPr="00F11AA5" w:rsidRDefault="00A001B1" w:rsidP="00A001B1">
      <w:pPr>
        <w:jc w:val="both"/>
        <w:rPr>
          <w:szCs w:val="24"/>
        </w:rPr>
      </w:pPr>
      <w:r w:rsidRPr="00F11AA5">
        <w:rPr>
          <w:szCs w:val="24"/>
        </w:rPr>
        <w:sym w:font="Wingdings" w:char="F0E8"/>
      </w:r>
      <w:r w:rsidRPr="00F11AA5">
        <w:rPr>
          <w:szCs w:val="24"/>
        </w:rPr>
        <w:t xml:space="preserve"> Allerdings sollten wir die Chance nutzen, die sich in den Jahren der Aufrüstung und des Sozial- und Bildungsabbaus offenbart: Jetzt ist die Zeit gekommen für eine gemeinsame – so breit wie nie zuvor getragene – Kampagne der Friedens- und Entwicklungsbewegung, der Gewerkschaften und Kirchen und vielen weiteren Organisationen!</w:t>
      </w:r>
    </w:p>
    <w:p w:rsidR="00A001B1" w:rsidRPr="00F11AA5" w:rsidRDefault="00A001B1" w:rsidP="00A001B1">
      <w:pPr>
        <w:jc w:val="both"/>
        <w:rPr>
          <w:szCs w:val="24"/>
        </w:rPr>
      </w:pPr>
      <w:r w:rsidRPr="00F11AA5">
        <w:rPr>
          <w:szCs w:val="24"/>
        </w:rPr>
        <w:t xml:space="preserve">Nachdrücklich verweise ich auf die mit viel Rückenwind gestartete Kampagne </w:t>
      </w:r>
      <w:r w:rsidRPr="00F11AA5">
        <w:rPr>
          <w:b/>
          <w:szCs w:val="24"/>
        </w:rPr>
        <w:t>ABRÜSTEN STATT AUFRÜSTEN</w:t>
      </w:r>
      <w:r w:rsidRPr="00F11AA5">
        <w:rPr>
          <w:szCs w:val="24"/>
        </w:rPr>
        <w:t xml:space="preserve">, einer deren Erstunterzeichner*innen ich bin (siehe </w:t>
      </w:r>
      <w:r w:rsidRPr="00F11AA5">
        <w:rPr>
          <w:szCs w:val="24"/>
          <w:u w:val="single"/>
        </w:rPr>
        <w:t>www.abruesten.jetzt</w:t>
      </w:r>
      <w:r w:rsidRPr="00F11AA5">
        <w:rPr>
          <w:szCs w:val="24"/>
        </w:rPr>
        <w:t>).</w:t>
      </w:r>
    </w:p>
    <w:p w:rsidR="00A001B1" w:rsidRPr="00F11AA5" w:rsidRDefault="00A001B1" w:rsidP="00A001B1">
      <w:pPr>
        <w:jc w:val="both"/>
        <w:rPr>
          <w:szCs w:val="24"/>
        </w:rPr>
      </w:pPr>
    </w:p>
    <w:p w:rsidR="00A001B1" w:rsidRPr="00F11AA5" w:rsidRDefault="00A001B1" w:rsidP="00A001B1">
      <w:pPr>
        <w:jc w:val="both"/>
        <w:rPr>
          <w:bCs/>
          <w:szCs w:val="24"/>
        </w:rPr>
      </w:pPr>
      <w:r w:rsidRPr="00F11AA5">
        <w:rPr>
          <w:bCs/>
          <w:szCs w:val="24"/>
        </w:rPr>
        <w:sym w:font="Wingdings" w:char="F0E8"/>
      </w:r>
      <w:r w:rsidRPr="00F11AA5">
        <w:rPr>
          <w:bCs/>
          <w:szCs w:val="24"/>
        </w:rPr>
        <w:t xml:space="preserve"> </w:t>
      </w:r>
      <w:r w:rsidR="00BC62CB" w:rsidRPr="00F11AA5">
        <w:rPr>
          <w:bCs/>
          <w:szCs w:val="24"/>
        </w:rPr>
        <w:t>U</w:t>
      </w:r>
      <w:r w:rsidRPr="00F11AA5">
        <w:rPr>
          <w:bCs/>
          <w:szCs w:val="24"/>
        </w:rPr>
        <w:t xml:space="preserve">nser Europa </w:t>
      </w:r>
      <w:r w:rsidR="00BC62CB" w:rsidRPr="00F11AA5">
        <w:rPr>
          <w:bCs/>
          <w:szCs w:val="24"/>
        </w:rPr>
        <w:t xml:space="preserve">setzt </w:t>
      </w:r>
      <w:r w:rsidRPr="00F11AA5">
        <w:rPr>
          <w:bCs/>
          <w:szCs w:val="24"/>
        </w:rPr>
        <w:t xml:space="preserve">auf </w:t>
      </w:r>
      <w:r w:rsidR="00A7079F" w:rsidRPr="00F11AA5">
        <w:rPr>
          <w:bCs/>
          <w:szCs w:val="24"/>
        </w:rPr>
        <w:t>Abrüstung und Entmilitarisierung, auf Demokratie und Rechtsstaatlichkeit!</w:t>
      </w:r>
    </w:p>
    <w:p w:rsidR="00A001B1" w:rsidRPr="00F11AA5" w:rsidRDefault="00A001B1" w:rsidP="00A001B1">
      <w:pPr>
        <w:jc w:val="both"/>
        <w:rPr>
          <w:szCs w:val="24"/>
        </w:rPr>
      </w:pPr>
    </w:p>
    <w:p w:rsidR="007C125C" w:rsidRPr="00F11AA5" w:rsidRDefault="00A256D3" w:rsidP="007C125C">
      <w:pPr>
        <w:rPr>
          <w:b/>
          <w:bCs/>
          <w:sz w:val="28"/>
          <w:szCs w:val="28"/>
        </w:rPr>
      </w:pPr>
      <w:r w:rsidRPr="00F11AA5">
        <w:rPr>
          <w:b/>
          <w:bCs/>
          <w:sz w:val="28"/>
          <w:szCs w:val="28"/>
        </w:rPr>
        <w:t>3</w:t>
      </w:r>
      <w:r w:rsidR="0034674F" w:rsidRPr="00F11AA5">
        <w:rPr>
          <w:b/>
          <w:bCs/>
          <w:sz w:val="28"/>
          <w:szCs w:val="28"/>
        </w:rPr>
        <w:t xml:space="preserve">. </w:t>
      </w:r>
      <w:r w:rsidR="00720536" w:rsidRPr="00F11AA5">
        <w:rPr>
          <w:b/>
          <w:bCs/>
          <w:sz w:val="28"/>
          <w:szCs w:val="28"/>
        </w:rPr>
        <w:t>Rüstungsexporte</w:t>
      </w:r>
      <w:r w:rsidR="009A1EC1" w:rsidRPr="00F11AA5">
        <w:rPr>
          <w:b/>
          <w:bCs/>
          <w:sz w:val="28"/>
          <w:szCs w:val="28"/>
        </w:rPr>
        <w:t xml:space="preserve"> </w:t>
      </w:r>
      <w:r w:rsidR="007C125C" w:rsidRPr="00F11AA5">
        <w:rPr>
          <w:b/>
          <w:bCs/>
          <w:sz w:val="28"/>
          <w:szCs w:val="28"/>
        </w:rPr>
        <w:t xml:space="preserve">weltweit </w:t>
      </w:r>
      <w:r w:rsidR="009A1EC1" w:rsidRPr="00F11AA5">
        <w:rPr>
          <w:b/>
          <w:bCs/>
          <w:sz w:val="28"/>
          <w:szCs w:val="28"/>
        </w:rPr>
        <w:t>stoppen!</w:t>
      </w:r>
    </w:p>
    <w:p w:rsidR="007C125C" w:rsidRPr="00F11AA5" w:rsidRDefault="007C125C" w:rsidP="007C125C">
      <w:pPr>
        <w:jc w:val="both"/>
        <w:rPr>
          <w:b/>
          <w:bCs/>
          <w:szCs w:val="24"/>
        </w:rPr>
      </w:pPr>
    </w:p>
    <w:p w:rsidR="00062662" w:rsidRPr="00F11AA5" w:rsidRDefault="007C125C" w:rsidP="007C125C">
      <w:pPr>
        <w:jc w:val="both"/>
        <w:rPr>
          <w:rFonts w:cs="Arial"/>
        </w:rPr>
      </w:pPr>
      <w:r w:rsidRPr="00F11AA5">
        <w:rPr>
          <w:rFonts w:cs="Arial"/>
        </w:rPr>
        <w:t>Auch beim weltweiten Waffenhandel</w:t>
      </w:r>
      <w:r w:rsidR="005306FD" w:rsidRPr="00F11AA5">
        <w:rPr>
          <w:rFonts w:cs="Arial"/>
        </w:rPr>
        <w:t xml:space="preserve"> – wie ihr wisst, mein zentraler Arbeitsschwerpunkt seit gut 35 Jahren – </w:t>
      </w:r>
      <w:r w:rsidRPr="00F11AA5">
        <w:rPr>
          <w:rFonts w:cs="Arial"/>
        </w:rPr>
        <w:t xml:space="preserve">müssen wir eine desaströse Entwicklung bilanzieren. Laut Recherchen des </w:t>
      </w:r>
      <w:r w:rsidR="00AC3205" w:rsidRPr="00F11AA5">
        <w:rPr>
          <w:rFonts w:cs="Arial"/>
        </w:rPr>
        <w:t>„</w:t>
      </w:r>
      <w:r w:rsidRPr="00F11AA5">
        <w:rPr>
          <w:rFonts w:cs="Arial"/>
        </w:rPr>
        <w:t>Stockholm Peace Research Institute</w:t>
      </w:r>
      <w:r w:rsidR="00062662" w:rsidRPr="00F11AA5">
        <w:rPr>
          <w:rFonts w:cs="Arial"/>
        </w:rPr>
        <w:t xml:space="preserve"> (</w:t>
      </w:r>
      <w:r w:rsidRPr="00F11AA5">
        <w:rPr>
          <w:rFonts w:cs="Arial"/>
        </w:rPr>
        <w:t>SIPRI</w:t>
      </w:r>
      <w:r w:rsidR="00062662" w:rsidRPr="00F11AA5">
        <w:rPr>
          <w:rFonts w:cs="Arial"/>
        </w:rPr>
        <w:t>)“</w:t>
      </w:r>
      <w:r w:rsidRPr="00F11AA5">
        <w:rPr>
          <w:rFonts w:cs="Arial"/>
        </w:rPr>
        <w:t xml:space="preserve">, </w:t>
      </w:r>
      <w:r w:rsidR="00AC3205" w:rsidRPr="00F11AA5">
        <w:rPr>
          <w:rFonts w:cs="Arial"/>
        </w:rPr>
        <w:t xml:space="preserve">steigen die Rüstungsexporte </w:t>
      </w:r>
      <w:r w:rsidR="00062662" w:rsidRPr="00F11AA5">
        <w:rPr>
          <w:rFonts w:cs="Arial"/>
        </w:rPr>
        <w:t xml:space="preserve">weltweit </w:t>
      </w:r>
      <w:r w:rsidRPr="00F11AA5">
        <w:rPr>
          <w:rFonts w:cs="Arial"/>
        </w:rPr>
        <w:t xml:space="preserve">seit 2003 ungebrochen. </w:t>
      </w:r>
      <w:r w:rsidR="00062662" w:rsidRPr="00F11AA5">
        <w:rPr>
          <w:rFonts w:cs="Arial"/>
        </w:rPr>
        <w:t xml:space="preserve">In einer aktuellen Analyse vergleicht SIPRI den Fünf-Jahres-Zeitraum von 2014 bis 2018 mit dem von 2009 bis 2013. </w:t>
      </w:r>
    </w:p>
    <w:p w:rsidR="00062662" w:rsidRPr="00F11AA5" w:rsidRDefault="00062662" w:rsidP="007C125C">
      <w:pPr>
        <w:jc w:val="both"/>
        <w:rPr>
          <w:rFonts w:cs="Arial"/>
        </w:rPr>
      </w:pPr>
    </w:p>
    <w:p w:rsidR="00AD1C8B" w:rsidRPr="00F11AA5" w:rsidRDefault="007C125C" w:rsidP="00AD1C8B">
      <w:pPr>
        <w:jc w:val="both"/>
        <w:rPr>
          <w:rFonts w:cs="Arial"/>
        </w:rPr>
      </w:pPr>
      <w:r w:rsidRPr="00F11AA5">
        <w:rPr>
          <w:rFonts w:cs="Arial"/>
        </w:rPr>
        <w:t xml:space="preserve">Summa summarum verzeichnen die schwedischen Friedensforscher*innen eine Steigerung von 7,8 Prozent im internationalen Rüstungstransfer von Großwaffensystemen </w:t>
      </w:r>
      <w:r w:rsidR="00AC3205" w:rsidRPr="00F11AA5">
        <w:rPr>
          <w:rFonts w:cs="Arial"/>
        </w:rPr>
        <w:t xml:space="preserve">– </w:t>
      </w:r>
      <w:r w:rsidRPr="00F11AA5">
        <w:rPr>
          <w:rFonts w:cs="Arial"/>
        </w:rPr>
        <w:t>also Kampfflugzeugen und Militärhelikoptern, Kriegsschiffen und Kampfpanzer</w:t>
      </w:r>
      <w:r w:rsidR="00AC3205" w:rsidRPr="00F11AA5">
        <w:rPr>
          <w:rFonts w:cs="Arial"/>
        </w:rPr>
        <w:t>n</w:t>
      </w:r>
      <w:r w:rsidRPr="00F11AA5">
        <w:rPr>
          <w:rFonts w:cs="Arial"/>
        </w:rPr>
        <w:t xml:space="preserve">. Bekanntlich mischt auch Deutschland als weltweit viertgrößter Exporteur von Großwaffen und Kleinwaffen </w:t>
      </w:r>
      <w:r w:rsidR="00AC3205" w:rsidRPr="00F11AA5">
        <w:rPr>
          <w:rFonts w:cs="Arial"/>
        </w:rPr>
        <w:t xml:space="preserve">– </w:t>
      </w:r>
      <w:r w:rsidR="00D45E5C" w:rsidRPr="00F11AA5">
        <w:rPr>
          <w:rFonts w:cs="Arial"/>
        </w:rPr>
        <w:t xml:space="preserve">also </w:t>
      </w:r>
      <w:r w:rsidRPr="00F11AA5">
        <w:rPr>
          <w:rFonts w:cs="Arial"/>
        </w:rPr>
        <w:t>von Pistolen, Maschinenpistolen, Sturm- und Scharfschützengewehren sowie Mörsern</w:t>
      </w:r>
      <w:r w:rsidR="00D45E5C" w:rsidRPr="00F11AA5">
        <w:rPr>
          <w:rFonts w:cs="Arial"/>
        </w:rPr>
        <w:t xml:space="preserve"> –</w:t>
      </w:r>
      <w:r w:rsidRPr="00F11AA5">
        <w:rPr>
          <w:rFonts w:cs="Arial"/>
        </w:rPr>
        <w:t xml:space="preserve"> massiv beim Handel mit Kriegswaffen und Rüstungsgütern mit – wohlgemerkt mit einer Steigerungsrate von 13 Prozent.</w:t>
      </w:r>
      <w:r w:rsidR="00AD1C8B" w:rsidRPr="00F11AA5">
        <w:rPr>
          <w:rFonts w:cs="Arial"/>
        </w:rPr>
        <w:t xml:space="preserve"> Davon profitieren auch die Unternehmen, die Bestandteile für Kriegswaffen herstellen – so die </w:t>
      </w:r>
      <w:r w:rsidR="00AD1C8B" w:rsidRPr="00F11AA5">
        <w:rPr>
          <w:rFonts w:eastAsia="Times New Roman" w:cs="Arial"/>
          <w:bCs/>
          <w:szCs w:val="24"/>
          <w:lang w:eastAsia="de-DE"/>
        </w:rPr>
        <w:t>Freiburger Northrop Grumman LITEF GmbH.</w:t>
      </w:r>
    </w:p>
    <w:p w:rsidR="00AD1C8B" w:rsidRPr="00F11AA5" w:rsidRDefault="00AD1C8B" w:rsidP="00AD1C8B">
      <w:pPr>
        <w:jc w:val="both"/>
        <w:rPr>
          <w:rFonts w:cs="Arial"/>
        </w:rPr>
      </w:pPr>
    </w:p>
    <w:p w:rsidR="008B50A1" w:rsidRPr="00F11AA5" w:rsidRDefault="008B50A1" w:rsidP="00AD1C8B">
      <w:pPr>
        <w:jc w:val="both"/>
        <w:rPr>
          <w:rFonts w:cs="Arial"/>
          <w:b/>
        </w:rPr>
      </w:pPr>
      <w:r w:rsidRPr="00F11AA5">
        <w:rPr>
          <w:rFonts w:cs="Arial"/>
          <w:b/>
        </w:rPr>
        <w:t>LITEF – eines der tödlichsten Unternehmen Deutschlands</w:t>
      </w:r>
    </w:p>
    <w:p w:rsidR="008B50A1" w:rsidRPr="00F11AA5" w:rsidRDefault="008B50A1" w:rsidP="00AD1C8B">
      <w:pPr>
        <w:jc w:val="both"/>
        <w:rPr>
          <w:rFonts w:cs="Arial"/>
        </w:rPr>
      </w:pPr>
    </w:p>
    <w:p w:rsidR="00551A9A" w:rsidRPr="00F11AA5" w:rsidRDefault="00AD1C8B" w:rsidP="00551A9A">
      <w:pPr>
        <w:jc w:val="both"/>
        <w:rPr>
          <w:rFonts w:cs="Arial"/>
          <w:szCs w:val="24"/>
        </w:rPr>
      </w:pPr>
      <w:r w:rsidRPr="00F11AA5">
        <w:rPr>
          <w:rFonts w:eastAsia="Times New Roman" w:cs="Arial"/>
          <w:bCs/>
          <w:szCs w:val="24"/>
          <w:lang w:eastAsia="de-DE"/>
        </w:rPr>
        <w:t xml:space="preserve">Nach eigenen Angaben fertigt LITEF in der Lörracher Straße als </w:t>
      </w:r>
      <w:r w:rsidRPr="00F11AA5">
        <w:rPr>
          <w:rFonts w:cs="Arial"/>
          <w:szCs w:val="24"/>
        </w:rPr>
        <w:t xml:space="preserve">traditionelle Arbeitsschwerpunkte „Inertiale Sensoren, Inertiale Referenz- und Navigationssysteme sowie Rechner“. </w:t>
      </w:r>
      <w:r w:rsidR="00551A9A" w:rsidRPr="00F11AA5">
        <w:rPr>
          <w:rFonts w:cs="Arial"/>
          <w:szCs w:val="24"/>
        </w:rPr>
        <w:t xml:space="preserve">Als </w:t>
      </w:r>
      <w:r w:rsidRPr="00F11AA5">
        <w:rPr>
          <w:rFonts w:cs="Arial"/>
          <w:szCs w:val="24"/>
        </w:rPr>
        <w:t>Produkt</w:t>
      </w:r>
      <w:r w:rsidR="002B5969" w:rsidRPr="00F11AA5">
        <w:rPr>
          <w:rFonts w:cs="Arial"/>
          <w:szCs w:val="24"/>
        </w:rPr>
        <w:t xml:space="preserve">ionsbereiche </w:t>
      </w:r>
      <w:r w:rsidR="00551A9A" w:rsidRPr="00F11AA5">
        <w:rPr>
          <w:rFonts w:cs="Arial"/>
          <w:szCs w:val="24"/>
        </w:rPr>
        <w:t xml:space="preserve">nennt </w:t>
      </w:r>
      <w:r w:rsidR="002B5969" w:rsidRPr="00F11AA5">
        <w:rPr>
          <w:rFonts w:cs="Arial"/>
          <w:szCs w:val="24"/>
        </w:rPr>
        <w:t>LITEF</w:t>
      </w:r>
      <w:r w:rsidRPr="00F11AA5">
        <w:rPr>
          <w:rFonts w:cs="Arial"/>
          <w:szCs w:val="24"/>
        </w:rPr>
        <w:t xml:space="preserve"> </w:t>
      </w:r>
      <w:r w:rsidR="00402A43">
        <w:rPr>
          <w:rFonts w:cs="Arial"/>
          <w:szCs w:val="24"/>
        </w:rPr>
        <w:t xml:space="preserve">auf ihrer Website </w:t>
      </w:r>
      <w:r w:rsidR="00A00E6F" w:rsidRPr="00F11AA5">
        <w:rPr>
          <w:rFonts w:cs="Arial"/>
          <w:szCs w:val="24"/>
        </w:rPr>
        <w:t xml:space="preserve">zivile und militärische Luftfahrzeuge, </w:t>
      </w:r>
      <w:r w:rsidR="00551A9A" w:rsidRPr="00F11AA5">
        <w:rPr>
          <w:rFonts w:cs="Arial"/>
          <w:szCs w:val="24"/>
        </w:rPr>
        <w:t>militärische Landfahrzeuge, maritime und industrielle Anwendungen.</w:t>
      </w:r>
    </w:p>
    <w:p w:rsidR="00551A9A" w:rsidRPr="00F11AA5" w:rsidRDefault="00551A9A" w:rsidP="00551A9A">
      <w:pPr>
        <w:jc w:val="both"/>
        <w:rPr>
          <w:rFonts w:cs="Arial"/>
          <w:szCs w:val="24"/>
        </w:rPr>
      </w:pPr>
    </w:p>
    <w:p w:rsidR="0095710C" w:rsidRPr="00F11AA5" w:rsidRDefault="00A00E6F" w:rsidP="00BC62CB">
      <w:pPr>
        <w:jc w:val="both"/>
        <w:rPr>
          <w:rFonts w:eastAsia="Times New Roman" w:cs="Arial"/>
          <w:szCs w:val="24"/>
          <w:lang w:eastAsia="de-DE"/>
        </w:rPr>
      </w:pPr>
      <w:r w:rsidRPr="00F11AA5">
        <w:rPr>
          <w:rFonts w:cs="Arial"/>
          <w:szCs w:val="24"/>
        </w:rPr>
        <w:t xml:space="preserve">Was </w:t>
      </w:r>
      <w:r w:rsidR="00551A9A" w:rsidRPr="00F11AA5">
        <w:rPr>
          <w:rFonts w:cs="Arial"/>
          <w:szCs w:val="24"/>
        </w:rPr>
        <w:t xml:space="preserve">verbirgt sich hinter diesen Begriffen? </w:t>
      </w:r>
      <w:r w:rsidR="00402A43">
        <w:rPr>
          <w:rFonts w:cs="Arial"/>
          <w:szCs w:val="24"/>
        </w:rPr>
        <w:t>Das, was LITEF nicht auf seiner Firmenwebsite nennt: Der Freiburger Rüstungsproduzent</w:t>
      </w:r>
      <w:r w:rsidR="00551A9A" w:rsidRPr="00F11AA5">
        <w:rPr>
          <w:rFonts w:cs="Arial"/>
          <w:szCs w:val="24"/>
        </w:rPr>
        <w:t xml:space="preserve"> </w:t>
      </w:r>
      <w:r w:rsidR="00551A9A" w:rsidRPr="00F11AA5">
        <w:rPr>
          <w:rFonts w:eastAsia="Times New Roman" w:cs="Arial"/>
          <w:szCs w:val="24"/>
          <w:lang w:eastAsia="de-DE"/>
        </w:rPr>
        <w:t xml:space="preserve">stellt faseroptische </w:t>
      </w:r>
      <w:r w:rsidR="00551A9A" w:rsidRPr="00F11AA5">
        <w:rPr>
          <w:rFonts w:eastAsia="Times New Roman" w:cs="Arial"/>
          <w:szCs w:val="24"/>
          <w:lang w:eastAsia="de-DE"/>
        </w:rPr>
        <w:lastRenderedPageBreak/>
        <w:t xml:space="preserve">Navigationssysteme für Kampfflugzeuge, Kriegsschiffe und Landfahrzeuge her. Skrupellos profitiert LITEF von Kriegen in aller Welt. So stellt Litef </w:t>
      </w:r>
      <w:r w:rsidR="0095710C" w:rsidRPr="00F11AA5">
        <w:rPr>
          <w:rFonts w:eastAsia="Times New Roman" w:cs="Arial"/>
          <w:szCs w:val="24"/>
          <w:lang w:eastAsia="de-DE"/>
        </w:rPr>
        <w:t xml:space="preserve">Navigationssysteme und Steuereinheiten für die militärische Luftfahrt her. Anwendungsbreiche sind das F4-Kampfflugzeug sowie die Kampfbomber TORNADO und EUROFIGHTER. 72 </w:t>
      </w:r>
      <w:r w:rsidR="00551A9A" w:rsidRPr="00F11AA5">
        <w:rPr>
          <w:rFonts w:eastAsia="Times New Roman" w:cs="Arial"/>
          <w:szCs w:val="24"/>
          <w:lang w:eastAsia="de-DE"/>
        </w:rPr>
        <w:t>Eurofighter</w:t>
      </w:r>
      <w:r w:rsidR="0095710C" w:rsidRPr="00F11AA5">
        <w:rPr>
          <w:rFonts w:eastAsia="Times New Roman" w:cs="Arial"/>
          <w:szCs w:val="24"/>
          <w:lang w:eastAsia="de-DE"/>
        </w:rPr>
        <w:t xml:space="preserve"> wurden in der Exportversion EF </w:t>
      </w:r>
      <w:r w:rsidR="00551A9A" w:rsidRPr="00F11AA5">
        <w:rPr>
          <w:rFonts w:eastAsia="Times New Roman" w:cs="Arial"/>
          <w:szCs w:val="24"/>
          <w:lang w:eastAsia="de-DE"/>
        </w:rPr>
        <w:t>Typh</w:t>
      </w:r>
      <w:r w:rsidR="0095710C" w:rsidRPr="00F11AA5">
        <w:rPr>
          <w:rFonts w:eastAsia="Times New Roman" w:cs="Arial"/>
          <w:szCs w:val="24"/>
          <w:lang w:eastAsia="de-DE"/>
        </w:rPr>
        <w:t>o</w:t>
      </w:r>
      <w:r w:rsidR="00551A9A" w:rsidRPr="00F11AA5">
        <w:rPr>
          <w:rFonts w:eastAsia="Times New Roman" w:cs="Arial"/>
          <w:szCs w:val="24"/>
          <w:lang w:eastAsia="de-DE"/>
        </w:rPr>
        <w:t>on</w:t>
      </w:r>
      <w:r w:rsidR="00E9710F" w:rsidRPr="00F11AA5">
        <w:rPr>
          <w:rFonts w:eastAsia="Times New Roman" w:cs="Arial"/>
          <w:szCs w:val="24"/>
          <w:lang w:eastAsia="de-DE"/>
        </w:rPr>
        <w:t xml:space="preserve"> a</w:t>
      </w:r>
      <w:r w:rsidR="00551A9A" w:rsidRPr="00F11AA5">
        <w:rPr>
          <w:rFonts w:eastAsia="Times New Roman" w:cs="Arial"/>
          <w:szCs w:val="24"/>
          <w:lang w:eastAsia="de-DE"/>
        </w:rPr>
        <w:t>n Saudi-Arabien geliefert</w:t>
      </w:r>
      <w:r w:rsidR="00E9710F" w:rsidRPr="00F11AA5">
        <w:rPr>
          <w:rFonts w:eastAsia="Times New Roman" w:cs="Arial"/>
          <w:szCs w:val="24"/>
          <w:lang w:eastAsia="de-DE"/>
        </w:rPr>
        <w:t xml:space="preserve">. </w:t>
      </w:r>
    </w:p>
    <w:p w:rsidR="00BC62CB" w:rsidRPr="00F11AA5" w:rsidRDefault="00BC62CB" w:rsidP="00BC62CB">
      <w:pPr>
        <w:jc w:val="both"/>
        <w:rPr>
          <w:rFonts w:eastAsia="Times New Roman" w:cs="Arial"/>
          <w:szCs w:val="24"/>
          <w:lang w:eastAsia="de-DE"/>
        </w:rPr>
      </w:pPr>
    </w:p>
    <w:p w:rsidR="00551A9A" w:rsidRPr="00F11AA5" w:rsidRDefault="00E9710F" w:rsidP="00C55E44">
      <w:pPr>
        <w:spacing w:after="240"/>
        <w:jc w:val="both"/>
        <w:rPr>
          <w:rFonts w:eastAsia="Times New Roman" w:cs="Arial"/>
          <w:szCs w:val="24"/>
          <w:lang w:eastAsia="de-DE"/>
        </w:rPr>
      </w:pPr>
      <w:r w:rsidRPr="00F11AA5">
        <w:rPr>
          <w:rFonts w:eastAsia="Times New Roman" w:cs="Arial"/>
          <w:szCs w:val="24"/>
          <w:lang w:eastAsia="de-DE"/>
        </w:rPr>
        <w:t>Bei ihren –</w:t>
      </w:r>
      <w:r w:rsidR="00BC62CB" w:rsidRPr="00F11AA5">
        <w:rPr>
          <w:rFonts w:eastAsia="Times New Roman" w:cs="Arial"/>
          <w:szCs w:val="24"/>
          <w:lang w:eastAsia="de-DE"/>
        </w:rPr>
        <w:t xml:space="preserve"> </w:t>
      </w:r>
      <w:r w:rsidRPr="00F11AA5">
        <w:rPr>
          <w:rFonts w:eastAsia="Times New Roman" w:cs="Arial"/>
          <w:szCs w:val="24"/>
          <w:lang w:eastAsia="de-DE"/>
        </w:rPr>
        <w:t xml:space="preserve">auch </w:t>
      </w:r>
      <w:r w:rsidR="00402A43">
        <w:rPr>
          <w:rFonts w:eastAsia="Times New Roman" w:cs="Arial"/>
          <w:szCs w:val="24"/>
          <w:lang w:eastAsia="de-DE"/>
        </w:rPr>
        <w:t xml:space="preserve">die </w:t>
      </w:r>
      <w:r w:rsidRPr="00F11AA5">
        <w:rPr>
          <w:rFonts w:eastAsia="Times New Roman" w:cs="Arial"/>
          <w:szCs w:val="24"/>
          <w:lang w:eastAsia="de-DE"/>
        </w:rPr>
        <w:t xml:space="preserve">für Zivilbevölkerung </w:t>
      </w:r>
      <w:r w:rsidR="002B5969" w:rsidRPr="00F11AA5">
        <w:rPr>
          <w:rFonts w:eastAsia="Times New Roman" w:cs="Arial"/>
          <w:szCs w:val="24"/>
          <w:lang w:eastAsia="de-DE"/>
        </w:rPr>
        <w:t>–</w:t>
      </w:r>
      <w:r w:rsidRPr="00F11AA5">
        <w:rPr>
          <w:rFonts w:eastAsia="Times New Roman" w:cs="Arial"/>
          <w:szCs w:val="24"/>
          <w:lang w:eastAsia="de-DE"/>
        </w:rPr>
        <w:t xml:space="preserve"> todbringenden Luftschlägen </w:t>
      </w:r>
      <w:r w:rsidR="00402A43">
        <w:rPr>
          <w:rFonts w:eastAsia="Times New Roman" w:cs="Arial"/>
          <w:szCs w:val="24"/>
          <w:lang w:eastAsia="de-DE"/>
        </w:rPr>
        <w:t xml:space="preserve">im Jemen-Krieg </w:t>
      </w:r>
      <w:r w:rsidRPr="00F11AA5">
        <w:rPr>
          <w:rFonts w:eastAsia="Times New Roman" w:cs="Arial"/>
          <w:szCs w:val="24"/>
          <w:lang w:eastAsia="de-DE"/>
        </w:rPr>
        <w:t>setzt</w:t>
      </w:r>
      <w:r w:rsidR="00BC62CB" w:rsidRPr="00F11AA5">
        <w:rPr>
          <w:rFonts w:eastAsia="Times New Roman" w:cs="Arial"/>
          <w:szCs w:val="24"/>
          <w:lang w:eastAsia="de-DE"/>
        </w:rPr>
        <w:t>e</w:t>
      </w:r>
      <w:r w:rsidRPr="00F11AA5">
        <w:rPr>
          <w:rFonts w:eastAsia="Times New Roman" w:cs="Arial"/>
          <w:szCs w:val="24"/>
          <w:lang w:eastAsia="de-DE"/>
        </w:rPr>
        <w:t xml:space="preserve"> </w:t>
      </w:r>
      <w:r w:rsidR="002B5969" w:rsidRPr="00F11AA5">
        <w:rPr>
          <w:rFonts w:eastAsia="Times New Roman" w:cs="Arial"/>
          <w:szCs w:val="24"/>
          <w:lang w:eastAsia="de-DE"/>
        </w:rPr>
        <w:t xml:space="preserve">die </w:t>
      </w:r>
      <w:r w:rsidRPr="00F11AA5">
        <w:rPr>
          <w:rFonts w:eastAsia="Times New Roman" w:cs="Arial"/>
          <w:szCs w:val="24"/>
          <w:lang w:eastAsia="de-DE"/>
        </w:rPr>
        <w:t xml:space="preserve">Royal Saudi Air Force </w:t>
      </w:r>
      <w:r w:rsidR="00C65E86" w:rsidRPr="00F11AA5">
        <w:rPr>
          <w:rFonts w:eastAsia="Times New Roman" w:cs="Arial"/>
          <w:szCs w:val="24"/>
          <w:lang w:eastAsia="de-DE"/>
        </w:rPr>
        <w:t>TORNADO und EUROFIGHTER</w:t>
      </w:r>
      <w:r w:rsidR="00402A43">
        <w:rPr>
          <w:rFonts w:eastAsia="Times New Roman" w:cs="Arial"/>
          <w:szCs w:val="24"/>
          <w:lang w:eastAsia="de-DE"/>
        </w:rPr>
        <w:t>-TYPHOON</w:t>
      </w:r>
      <w:r w:rsidRPr="00F11AA5">
        <w:rPr>
          <w:rFonts w:eastAsia="Times New Roman" w:cs="Arial"/>
          <w:szCs w:val="24"/>
          <w:lang w:eastAsia="de-DE"/>
        </w:rPr>
        <w:t xml:space="preserve"> ein.</w:t>
      </w:r>
      <w:r w:rsidR="002B5969" w:rsidRPr="00F11AA5">
        <w:rPr>
          <w:rFonts w:eastAsia="Times New Roman" w:cs="Arial"/>
          <w:szCs w:val="24"/>
          <w:lang w:eastAsia="de-DE"/>
        </w:rPr>
        <w:t xml:space="preserve"> </w:t>
      </w:r>
      <w:r w:rsidR="00402A43">
        <w:rPr>
          <w:rFonts w:eastAsia="Times New Roman" w:cs="Arial"/>
          <w:szCs w:val="24"/>
          <w:lang w:eastAsia="de-DE"/>
        </w:rPr>
        <w:t>Auch i</w:t>
      </w:r>
      <w:r w:rsidR="002B5969" w:rsidRPr="00F11AA5">
        <w:rPr>
          <w:rFonts w:eastAsia="Times New Roman" w:cs="Arial"/>
          <w:szCs w:val="24"/>
          <w:lang w:eastAsia="de-DE"/>
        </w:rPr>
        <w:t xml:space="preserve">m Land sind </w:t>
      </w:r>
      <w:r w:rsidR="00551A9A" w:rsidRPr="00F11AA5">
        <w:rPr>
          <w:rFonts w:eastAsia="Times New Roman" w:cs="Arial"/>
          <w:szCs w:val="24"/>
          <w:lang w:eastAsia="de-DE"/>
        </w:rPr>
        <w:t>schwere Menschenrechtsverletzungen an der Tagesordnung.</w:t>
      </w:r>
    </w:p>
    <w:p w:rsidR="00C65E86" w:rsidRPr="00F11AA5" w:rsidRDefault="00C65E86" w:rsidP="00C55E44">
      <w:pPr>
        <w:spacing w:after="240"/>
        <w:jc w:val="both"/>
        <w:rPr>
          <w:rFonts w:eastAsia="Times New Roman" w:cs="Arial"/>
          <w:szCs w:val="24"/>
          <w:lang w:eastAsia="de-DE"/>
        </w:rPr>
      </w:pPr>
      <w:r w:rsidRPr="00F11AA5">
        <w:rPr>
          <w:rFonts w:eastAsia="Times New Roman" w:cs="Arial"/>
          <w:szCs w:val="24"/>
          <w:lang w:eastAsia="de-DE"/>
        </w:rPr>
        <w:t xml:space="preserve">Des Weiteren entwickelt das Unternehmen Navigationssysteme. Diese werden u.a. in U-Booten, in Schützenpanzern der koreanischen Armee und in LEOPARD-Kampfpanzern eingesetzt. LEOPARD-II-Kampfpanzer wurden im März 2018 seitens der türkischen Armee völkerrechtswidrig in Afrin gesetzt. </w:t>
      </w:r>
      <w:r w:rsidR="00BC62CB" w:rsidRPr="00F11AA5">
        <w:rPr>
          <w:rFonts w:eastAsia="Times New Roman" w:cs="Arial"/>
          <w:szCs w:val="24"/>
          <w:lang w:eastAsia="de-DE"/>
        </w:rPr>
        <w:t xml:space="preserve">Viele weitere menschenrechtsverletzende oder kriegführende Empfängerländer – wie beispielsweise Pakistan – müssen </w:t>
      </w:r>
      <w:r w:rsidR="00402A43">
        <w:rPr>
          <w:rFonts w:eastAsia="Times New Roman" w:cs="Arial"/>
          <w:szCs w:val="24"/>
          <w:lang w:eastAsia="de-DE"/>
        </w:rPr>
        <w:t>Einsatzgebiete</w:t>
      </w:r>
      <w:r w:rsidR="00BC62CB" w:rsidRPr="00F11AA5">
        <w:rPr>
          <w:rFonts w:eastAsia="Times New Roman" w:cs="Arial"/>
          <w:szCs w:val="24"/>
          <w:lang w:eastAsia="de-DE"/>
        </w:rPr>
        <w:t xml:space="preserve"> von LITEF-Militärelektronik genannt werden.</w:t>
      </w:r>
    </w:p>
    <w:p w:rsidR="00C65E86" w:rsidRPr="00F11AA5" w:rsidRDefault="00C65E86" w:rsidP="00C55E44">
      <w:pPr>
        <w:spacing w:after="240"/>
        <w:jc w:val="both"/>
        <w:rPr>
          <w:rFonts w:eastAsia="Times New Roman" w:cs="Arial"/>
          <w:szCs w:val="24"/>
          <w:lang w:eastAsia="de-DE"/>
        </w:rPr>
      </w:pPr>
      <w:r w:rsidRPr="00F11AA5">
        <w:rPr>
          <w:rFonts w:eastAsia="Times New Roman" w:cs="Arial"/>
          <w:szCs w:val="24"/>
          <w:lang w:eastAsia="de-DE"/>
        </w:rPr>
        <w:t xml:space="preserve">Im Rahmen unseres Projektes GLOBAL NET – STOP THE ARMS TRADE wird das RüstungsInformationsBüro noch in diesem Jahr ein </w:t>
      </w:r>
      <w:r w:rsidRPr="00F11AA5">
        <w:rPr>
          <w:rFonts w:eastAsia="Times New Roman" w:cs="Arial"/>
          <w:b/>
          <w:szCs w:val="24"/>
          <w:lang w:eastAsia="de-DE"/>
        </w:rPr>
        <w:t>Firmenprofil von LITEF</w:t>
      </w:r>
      <w:r w:rsidRPr="00F11AA5">
        <w:rPr>
          <w:rFonts w:eastAsia="Times New Roman" w:cs="Arial"/>
          <w:szCs w:val="24"/>
          <w:lang w:eastAsia="de-DE"/>
        </w:rPr>
        <w:t xml:space="preserve"> erarbeiten, das die Verwicklungen in die weltweiten Geschäfte mit dem Tod offenlegt. </w:t>
      </w:r>
    </w:p>
    <w:p w:rsidR="002E13E5" w:rsidRDefault="00030B31" w:rsidP="00030B31">
      <w:pPr>
        <w:jc w:val="both"/>
        <w:rPr>
          <w:rFonts w:eastAsia="Times New Roman" w:cs="Arial"/>
          <w:szCs w:val="24"/>
          <w:lang w:eastAsia="de-DE"/>
        </w:rPr>
      </w:pPr>
      <w:r w:rsidRPr="00F11AA5">
        <w:rPr>
          <w:rFonts w:eastAsia="Times New Roman" w:cs="Arial"/>
          <w:szCs w:val="24"/>
          <w:lang w:eastAsia="de-DE"/>
        </w:rPr>
        <w:t xml:space="preserve">LITEF ist Tochterunternehmen der </w:t>
      </w:r>
      <w:r w:rsidRPr="00F11AA5">
        <w:rPr>
          <w:rFonts w:eastAsia="Times New Roman" w:cs="Arial"/>
          <w:b/>
          <w:szCs w:val="24"/>
          <w:lang w:eastAsia="de-DE"/>
        </w:rPr>
        <w:t>Northrop Grumman Corp.</w:t>
      </w:r>
      <w:r w:rsidRPr="00F11AA5">
        <w:rPr>
          <w:rFonts w:eastAsia="Times New Roman" w:cs="Arial"/>
          <w:szCs w:val="24"/>
          <w:lang w:eastAsia="de-DE"/>
        </w:rPr>
        <w:t xml:space="preserve">, dem fünfgrößten Waffenexporteur der Welt. NG hat seine weltweiten Waffenverkäufe von 21,8 Mrd. USD 2016 auf 22,3 Mrd. USD 2017 gesteigert. Am </w:t>
      </w:r>
      <w:r w:rsidR="00BC62CB" w:rsidRPr="00F11AA5">
        <w:rPr>
          <w:rFonts w:eastAsia="Times New Roman" w:cs="Arial"/>
          <w:szCs w:val="24"/>
          <w:lang w:eastAsia="de-DE"/>
        </w:rPr>
        <w:t>NG-</w:t>
      </w:r>
      <w:r w:rsidRPr="00F11AA5">
        <w:rPr>
          <w:rFonts w:eastAsia="Times New Roman" w:cs="Arial"/>
          <w:szCs w:val="24"/>
          <w:lang w:eastAsia="de-DE"/>
        </w:rPr>
        <w:t>Gesamtumsatz machen die Waffenverkäufe 87 % aus.</w:t>
      </w:r>
      <w:r w:rsidR="002B64AF" w:rsidRPr="00F11AA5">
        <w:rPr>
          <w:rFonts w:eastAsia="Times New Roman" w:cs="Arial"/>
          <w:szCs w:val="24"/>
          <w:lang w:eastAsia="de-DE"/>
        </w:rPr>
        <w:t xml:space="preserve"> </w:t>
      </w:r>
      <w:r w:rsidR="00952D03" w:rsidRPr="00F11AA5">
        <w:rPr>
          <w:rFonts w:eastAsia="Times New Roman" w:cs="Arial"/>
          <w:szCs w:val="24"/>
          <w:lang w:eastAsia="de-DE"/>
        </w:rPr>
        <w:t xml:space="preserve">Laut Angaben des norwegischen Finanzministeriums stellt der NG-Konzern auch Atomwaffen her. </w:t>
      </w:r>
      <w:r w:rsidR="002E13E5">
        <w:rPr>
          <w:rFonts w:eastAsia="Times New Roman" w:cs="Arial"/>
          <w:szCs w:val="24"/>
          <w:lang w:eastAsia="de-DE"/>
        </w:rPr>
        <w:t>U</w:t>
      </w:r>
      <w:r w:rsidR="002E13E5" w:rsidRPr="00F11AA5">
        <w:rPr>
          <w:rFonts w:eastAsia="Times New Roman" w:cs="Arial"/>
          <w:szCs w:val="24"/>
          <w:lang w:eastAsia="de-DE"/>
        </w:rPr>
        <w:t xml:space="preserve">nd </w:t>
      </w:r>
      <w:r w:rsidR="002E13E5">
        <w:rPr>
          <w:rFonts w:eastAsia="Times New Roman" w:cs="Arial"/>
          <w:szCs w:val="24"/>
          <w:lang w:eastAsia="de-DE"/>
        </w:rPr>
        <w:t>NG</w:t>
      </w:r>
      <w:r w:rsidR="002E13E5" w:rsidRPr="00F11AA5">
        <w:rPr>
          <w:rFonts w:eastAsia="Times New Roman" w:cs="Arial"/>
          <w:szCs w:val="24"/>
          <w:lang w:eastAsia="de-DE"/>
        </w:rPr>
        <w:t xml:space="preserve"> ist verwickelt in den Bau von Grenzsicherungssystemen zur Flüchtlingsabwehr. </w:t>
      </w:r>
    </w:p>
    <w:p w:rsidR="002E13E5" w:rsidRDefault="002E13E5" w:rsidP="00030B31">
      <w:pPr>
        <w:jc w:val="both"/>
        <w:rPr>
          <w:rFonts w:eastAsia="Times New Roman" w:cs="Arial"/>
          <w:szCs w:val="24"/>
          <w:lang w:eastAsia="de-DE"/>
        </w:rPr>
      </w:pPr>
    </w:p>
    <w:p w:rsidR="00030B31" w:rsidRPr="00F11AA5" w:rsidRDefault="00402A43" w:rsidP="00030B31">
      <w:pPr>
        <w:jc w:val="both"/>
        <w:rPr>
          <w:rFonts w:eastAsia="Times New Roman" w:cs="Arial"/>
          <w:szCs w:val="24"/>
          <w:lang w:eastAsia="de-DE"/>
        </w:rPr>
      </w:pPr>
      <w:r>
        <w:rPr>
          <w:rFonts w:eastAsia="Times New Roman" w:cs="Arial"/>
          <w:szCs w:val="24"/>
          <w:lang w:eastAsia="de-DE"/>
        </w:rPr>
        <w:t xml:space="preserve">NG ist ein bekannter Hersteller von Unmanned Aircraft Systems (AUS) – Drohnen also. </w:t>
      </w:r>
      <w:r w:rsidR="002E13E5">
        <w:rPr>
          <w:rFonts w:eastAsia="Times New Roman" w:cs="Arial"/>
          <w:szCs w:val="24"/>
          <w:lang w:eastAsia="de-DE"/>
        </w:rPr>
        <w:t>NG-LITEF in Freiburg hat ein Navigationssystem für eine Kampfdrohne entwickelt.</w:t>
      </w:r>
    </w:p>
    <w:p w:rsidR="00030B31" w:rsidRPr="00F11AA5" w:rsidRDefault="00030B31" w:rsidP="00030B31">
      <w:pPr>
        <w:jc w:val="both"/>
        <w:rPr>
          <w:rFonts w:eastAsia="Times New Roman" w:cs="Arial"/>
          <w:szCs w:val="24"/>
          <w:lang w:eastAsia="de-DE"/>
        </w:rPr>
      </w:pPr>
    </w:p>
    <w:p w:rsidR="00C65E86" w:rsidRPr="00F11AA5" w:rsidRDefault="00C65E86" w:rsidP="00030B31">
      <w:pPr>
        <w:jc w:val="both"/>
        <w:rPr>
          <w:rFonts w:eastAsia="Times New Roman" w:cs="Arial"/>
          <w:szCs w:val="24"/>
          <w:lang w:eastAsia="de-DE"/>
        </w:rPr>
      </w:pPr>
      <w:r w:rsidRPr="00F11AA5">
        <w:rPr>
          <w:rFonts w:eastAsia="Times New Roman" w:cs="Arial"/>
          <w:szCs w:val="24"/>
          <w:lang w:eastAsia="de-DE"/>
        </w:rPr>
        <w:t>Wie viele Menschen</w:t>
      </w:r>
      <w:r w:rsidR="00952D03" w:rsidRPr="00F11AA5">
        <w:rPr>
          <w:rFonts w:eastAsia="Times New Roman" w:cs="Arial"/>
          <w:szCs w:val="24"/>
          <w:lang w:eastAsia="de-DE"/>
        </w:rPr>
        <w:t xml:space="preserve"> </w:t>
      </w:r>
      <w:r w:rsidRPr="00F11AA5">
        <w:rPr>
          <w:rFonts w:eastAsia="Times New Roman" w:cs="Arial"/>
          <w:szCs w:val="24"/>
          <w:lang w:eastAsia="de-DE"/>
        </w:rPr>
        <w:t>haben bisher ihre Leben verloren durch den Einsatz von Kriegswaffen mit LITEF-Bestandteilen? Wie viele wurden verstümmelt und verkrüppelt? Tausende, Zehntausende, Hunderttausende?</w:t>
      </w:r>
    </w:p>
    <w:p w:rsidR="00C65E86" w:rsidRPr="00F11AA5" w:rsidRDefault="00C65E86" w:rsidP="00030B31">
      <w:pPr>
        <w:jc w:val="both"/>
        <w:rPr>
          <w:rFonts w:eastAsia="Times New Roman" w:cs="Arial"/>
          <w:szCs w:val="24"/>
          <w:lang w:eastAsia="de-DE"/>
        </w:rPr>
      </w:pPr>
    </w:p>
    <w:p w:rsidR="00952D03" w:rsidRPr="00F11AA5" w:rsidRDefault="00C65E86" w:rsidP="00030B31">
      <w:pPr>
        <w:jc w:val="both"/>
        <w:rPr>
          <w:rFonts w:eastAsia="Times New Roman" w:cs="Arial"/>
          <w:szCs w:val="24"/>
          <w:lang w:eastAsia="de-DE"/>
        </w:rPr>
      </w:pPr>
      <w:r w:rsidRPr="00F11AA5">
        <w:rPr>
          <w:rFonts w:eastAsia="Times New Roman" w:cs="Arial"/>
          <w:szCs w:val="24"/>
          <w:lang w:eastAsia="de-DE"/>
        </w:rPr>
        <w:t xml:space="preserve">Klar ist: </w:t>
      </w:r>
      <w:r w:rsidR="00030B31" w:rsidRPr="00F11AA5">
        <w:rPr>
          <w:rFonts w:eastAsia="Times New Roman" w:cs="Arial"/>
          <w:szCs w:val="24"/>
          <w:lang w:eastAsia="de-DE"/>
        </w:rPr>
        <w:t>LITEF ist nicht nur Freiburgs tödlichstes Unternehmen, LITEF ist eines tödlichsten Unternehmen in Deutschland.</w:t>
      </w:r>
      <w:r w:rsidR="00BC62CB" w:rsidRPr="00F11AA5">
        <w:rPr>
          <w:rFonts w:eastAsia="Times New Roman" w:cs="Arial"/>
          <w:szCs w:val="24"/>
          <w:lang w:eastAsia="de-DE"/>
        </w:rPr>
        <w:t xml:space="preserve"> </w:t>
      </w:r>
      <w:r w:rsidRPr="00F11AA5">
        <w:rPr>
          <w:rFonts w:eastAsia="Times New Roman" w:cs="Arial"/>
          <w:szCs w:val="24"/>
          <w:lang w:eastAsia="de-DE"/>
        </w:rPr>
        <w:t xml:space="preserve">Und die Stadt </w:t>
      </w:r>
      <w:r w:rsidR="00030B31" w:rsidRPr="00F11AA5">
        <w:rPr>
          <w:rFonts w:eastAsia="Times New Roman" w:cs="Arial"/>
          <w:szCs w:val="24"/>
          <w:lang w:eastAsia="de-DE"/>
        </w:rPr>
        <w:t xml:space="preserve">Freiburg profitiert von den Gewerbesteuerzahlungen von LITEF. </w:t>
      </w:r>
    </w:p>
    <w:p w:rsidR="00030B31" w:rsidRPr="00F11AA5" w:rsidRDefault="00030B31" w:rsidP="00030B31">
      <w:pPr>
        <w:jc w:val="both"/>
        <w:rPr>
          <w:rFonts w:eastAsia="Times New Roman" w:cs="Arial"/>
          <w:szCs w:val="24"/>
          <w:lang w:eastAsia="de-DE"/>
        </w:rPr>
      </w:pPr>
      <w:r w:rsidRPr="00F11AA5">
        <w:rPr>
          <w:rFonts w:eastAsia="Times New Roman" w:cs="Arial"/>
          <w:szCs w:val="24"/>
          <w:lang w:eastAsia="de-DE"/>
        </w:rPr>
        <w:t xml:space="preserve">Ich frage die Stadtverwaltung: Wie hoch </w:t>
      </w:r>
      <w:r w:rsidR="00C65E86" w:rsidRPr="00F11AA5">
        <w:rPr>
          <w:rFonts w:eastAsia="Times New Roman" w:cs="Arial"/>
          <w:szCs w:val="24"/>
          <w:lang w:eastAsia="de-DE"/>
        </w:rPr>
        <w:t xml:space="preserve">waren und </w:t>
      </w:r>
      <w:r w:rsidRPr="00F11AA5">
        <w:rPr>
          <w:rFonts w:eastAsia="Times New Roman" w:cs="Arial"/>
          <w:szCs w:val="24"/>
          <w:lang w:eastAsia="de-DE"/>
        </w:rPr>
        <w:t>sind die</w:t>
      </w:r>
      <w:r w:rsidR="00C65E86" w:rsidRPr="00F11AA5">
        <w:rPr>
          <w:rFonts w:eastAsia="Times New Roman" w:cs="Arial"/>
          <w:szCs w:val="24"/>
          <w:lang w:eastAsia="de-DE"/>
        </w:rPr>
        <w:t xml:space="preserve"> Gewerbesteuerzahlungen von LITEF </w:t>
      </w:r>
      <w:r w:rsidRPr="00F11AA5">
        <w:rPr>
          <w:rFonts w:eastAsia="Times New Roman" w:cs="Arial"/>
          <w:szCs w:val="24"/>
          <w:lang w:eastAsia="de-DE"/>
        </w:rPr>
        <w:t>Jahr</w:t>
      </w:r>
      <w:r w:rsidR="00BC62CB" w:rsidRPr="00F11AA5">
        <w:rPr>
          <w:rFonts w:eastAsia="Times New Roman" w:cs="Arial"/>
          <w:szCs w:val="24"/>
          <w:lang w:eastAsia="de-DE"/>
        </w:rPr>
        <w:t xml:space="preserve"> für Jahr</w:t>
      </w:r>
      <w:r w:rsidRPr="00F11AA5">
        <w:rPr>
          <w:rFonts w:eastAsia="Times New Roman" w:cs="Arial"/>
          <w:szCs w:val="24"/>
          <w:lang w:eastAsia="de-DE"/>
        </w:rPr>
        <w:t xml:space="preserve">? </w:t>
      </w:r>
    </w:p>
    <w:p w:rsidR="00C65E86" w:rsidRPr="00F11AA5" w:rsidRDefault="00C65E86" w:rsidP="00030B31">
      <w:pPr>
        <w:jc w:val="both"/>
        <w:rPr>
          <w:rFonts w:eastAsia="Times New Roman" w:cs="Arial"/>
          <w:szCs w:val="24"/>
          <w:lang w:eastAsia="de-DE"/>
        </w:rPr>
      </w:pPr>
    </w:p>
    <w:p w:rsidR="00030B31" w:rsidRPr="00F11AA5" w:rsidRDefault="00C65E86" w:rsidP="00030B31">
      <w:pPr>
        <w:jc w:val="both"/>
        <w:rPr>
          <w:rFonts w:eastAsia="Times New Roman" w:cs="Arial"/>
          <w:szCs w:val="24"/>
          <w:lang w:eastAsia="de-DE"/>
        </w:rPr>
      </w:pPr>
      <w:r w:rsidRPr="00F11AA5">
        <w:rPr>
          <w:rFonts w:eastAsia="Times New Roman" w:cs="Arial"/>
          <w:szCs w:val="24"/>
          <w:lang w:eastAsia="de-DE"/>
        </w:rPr>
        <w:sym w:font="Wingdings" w:char="F0E8"/>
      </w:r>
      <w:r w:rsidRPr="00F11AA5">
        <w:rPr>
          <w:rFonts w:eastAsia="Times New Roman" w:cs="Arial"/>
          <w:szCs w:val="24"/>
          <w:lang w:eastAsia="de-DE"/>
        </w:rPr>
        <w:t xml:space="preserve"> </w:t>
      </w:r>
      <w:r w:rsidR="00030B31" w:rsidRPr="00F11AA5">
        <w:rPr>
          <w:rFonts w:eastAsia="Times New Roman" w:cs="Arial"/>
          <w:szCs w:val="24"/>
          <w:lang w:eastAsia="de-DE"/>
        </w:rPr>
        <w:t xml:space="preserve">Und ich fordere </w:t>
      </w:r>
      <w:r w:rsidR="00BC62CB" w:rsidRPr="00F11AA5">
        <w:rPr>
          <w:rFonts w:eastAsia="Times New Roman" w:cs="Arial"/>
          <w:szCs w:val="24"/>
          <w:lang w:eastAsia="de-DE"/>
        </w:rPr>
        <w:t>die Stadt Freiburg auf</w:t>
      </w:r>
      <w:r w:rsidR="00030B31" w:rsidRPr="00F11AA5">
        <w:rPr>
          <w:rFonts w:eastAsia="Times New Roman" w:cs="Arial"/>
          <w:szCs w:val="24"/>
          <w:lang w:eastAsia="de-DE"/>
        </w:rPr>
        <w:t xml:space="preserve">, diese Einnahmen </w:t>
      </w:r>
      <w:r w:rsidR="00BC62CB" w:rsidRPr="00F11AA5">
        <w:rPr>
          <w:rFonts w:eastAsia="Times New Roman" w:cs="Arial"/>
          <w:szCs w:val="24"/>
          <w:lang w:eastAsia="de-DE"/>
        </w:rPr>
        <w:t>unserer</w:t>
      </w:r>
      <w:r w:rsidR="00030B31" w:rsidRPr="00F11AA5">
        <w:rPr>
          <w:rFonts w:eastAsia="Times New Roman" w:cs="Arial"/>
          <w:szCs w:val="24"/>
          <w:lang w:eastAsia="de-DE"/>
        </w:rPr>
        <w:t xml:space="preserve"> </w:t>
      </w:r>
      <w:r w:rsidR="00BC62CB" w:rsidRPr="00F11AA5">
        <w:rPr>
          <w:rFonts w:eastAsia="Times New Roman" w:cs="Arial"/>
          <w:szCs w:val="24"/>
          <w:lang w:eastAsia="de-DE"/>
        </w:rPr>
        <w:t xml:space="preserve">Freiburger </w:t>
      </w:r>
      <w:r w:rsidR="00030B31" w:rsidRPr="00F11AA5">
        <w:rPr>
          <w:rFonts w:eastAsia="Times New Roman" w:cs="Arial"/>
          <w:szCs w:val="24"/>
          <w:lang w:eastAsia="de-DE"/>
        </w:rPr>
        <w:t xml:space="preserve">Friedensarbeit in zugutekommen zu lassen! </w:t>
      </w:r>
    </w:p>
    <w:p w:rsidR="00030B31" w:rsidRPr="00F11AA5" w:rsidRDefault="00030B31" w:rsidP="00030B31">
      <w:pPr>
        <w:jc w:val="both"/>
        <w:rPr>
          <w:rFonts w:cs="Arial"/>
          <w:szCs w:val="24"/>
        </w:rPr>
      </w:pPr>
      <w:r w:rsidRPr="00F11AA5">
        <w:rPr>
          <w:rFonts w:eastAsia="Times New Roman" w:cs="Arial"/>
          <w:szCs w:val="24"/>
          <w:lang w:eastAsia="de-DE"/>
        </w:rPr>
        <w:sym w:font="Wingdings" w:char="F0E8"/>
      </w:r>
      <w:r w:rsidRPr="00F11AA5">
        <w:rPr>
          <w:rFonts w:eastAsia="Times New Roman" w:cs="Arial"/>
          <w:szCs w:val="24"/>
          <w:lang w:eastAsia="de-DE"/>
        </w:rPr>
        <w:t xml:space="preserve"> </w:t>
      </w:r>
      <w:r w:rsidR="00BC62CB" w:rsidRPr="00F11AA5">
        <w:rPr>
          <w:rFonts w:eastAsia="Times New Roman" w:cs="Arial"/>
          <w:szCs w:val="24"/>
          <w:lang w:eastAsia="de-DE"/>
        </w:rPr>
        <w:t xml:space="preserve">Meine zweite Forderung richtet sich an </w:t>
      </w:r>
      <w:r w:rsidRPr="00F11AA5">
        <w:rPr>
          <w:rFonts w:eastAsia="Times New Roman" w:cs="Arial"/>
          <w:szCs w:val="24"/>
          <w:lang w:eastAsia="de-DE"/>
        </w:rPr>
        <w:t>die Kolleginnen und Kollegen der IG Metall im Betriebsrat</w:t>
      </w:r>
      <w:r w:rsidR="00BC62CB" w:rsidRPr="00F11AA5">
        <w:rPr>
          <w:rFonts w:eastAsia="Times New Roman" w:cs="Arial"/>
          <w:szCs w:val="24"/>
          <w:lang w:eastAsia="de-DE"/>
        </w:rPr>
        <w:t>: Initiiert die Gründung e</w:t>
      </w:r>
      <w:r w:rsidRPr="00F11AA5">
        <w:rPr>
          <w:rFonts w:eastAsia="Times New Roman" w:cs="Arial"/>
          <w:szCs w:val="24"/>
          <w:lang w:eastAsia="de-DE"/>
        </w:rPr>
        <w:t>ine</w:t>
      </w:r>
      <w:r w:rsidR="00BC62CB" w:rsidRPr="00F11AA5">
        <w:rPr>
          <w:rFonts w:eastAsia="Times New Roman" w:cs="Arial"/>
          <w:szCs w:val="24"/>
          <w:lang w:eastAsia="de-DE"/>
        </w:rPr>
        <w:t>s</w:t>
      </w:r>
      <w:r w:rsidRPr="00F11AA5">
        <w:rPr>
          <w:rFonts w:eastAsia="Times New Roman" w:cs="Arial"/>
          <w:szCs w:val="24"/>
          <w:lang w:eastAsia="de-DE"/>
        </w:rPr>
        <w:t xml:space="preserve"> „Runden Tisch</w:t>
      </w:r>
      <w:r w:rsidR="00BC62CB" w:rsidRPr="00F11AA5">
        <w:rPr>
          <w:rFonts w:eastAsia="Times New Roman" w:cs="Arial"/>
          <w:szCs w:val="24"/>
          <w:lang w:eastAsia="de-DE"/>
        </w:rPr>
        <w:t>es</w:t>
      </w:r>
      <w:r w:rsidRPr="00F11AA5">
        <w:rPr>
          <w:rFonts w:eastAsia="Times New Roman" w:cs="Arial"/>
          <w:szCs w:val="24"/>
          <w:lang w:eastAsia="de-DE"/>
        </w:rPr>
        <w:t xml:space="preserve"> Rüstungskonversion“</w:t>
      </w:r>
      <w:r w:rsidR="00C65E86" w:rsidRPr="00F11AA5">
        <w:rPr>
          <w:rFonts w:eastAsia="Times New Roman" w:cs="Arial"/>
          <w:szCs w:val="24"/>
          <w:lang w:eastAsia="de-DE"/>
        </w:rPr>
        <w:t>. Denn LITE</w:t>
      </w:r>
      <w:r w:rsidRPr="00F11AA5">
        <w:rPr>
          <w:rFonts w:eastAsia="Times New Roman" w:cs="Arial"/>
          <w:szCs w:val="24"/>
          <w:lang w:eastAsia="de-DE"/>
        </w:rPr>
        <w:t xml:space="preserve">F darf nicht länger </w:t>
      </w:r>
      <w:r w:rsidR="00F11AA5" w:rsidRPr="00F11AA5">
        <w:rPr>
          <w:rFonts w:eastAsia="Times New Roman" w:cs="Arial"/>
          <w:szCs w:val="24"/>
          <w:lang w:eastAsia="de-DE"/>
        </w:rPr>
        <w:t>mit seinen Kriegswaffenexporten zum</w:t>
      </w:r>
      <w:r w:rsidRPr="00F11AA5">
        <w:rPr>
          <w:rFonts w:eastAsia="Times New Roman" w:cs="Arial"/>
          <w:szCs w:val="24"/>
          <w:lang w:eastAsia="de-DE"/>
        </w:rPr>
        <w:t xml:space="preserve"> </w:t>
      </w:r>
      <w:r w:rsidR="00C65E86" w:rsidRPr="00F11AA5">
        <w:rPr>
          <w:rFonts w:eastAsia="Times New Roman" w:cs="Arial"/>
          <w:szCs w:val="24"/>
          <w:lang w:eastAsia="de-DE"/>
        </w:rPr>
        <w:t>Morden in aller Welt</w:t>
      </w:r>
      <w:r w:rsidRPr="00F11AA5">
        <w:rPr>
          <w:rFonts w:eastAsia="Times New Roman" w:cs="Arial"/>
          <w:szCs w:val="24"/>
          <w:lang w:eastAsia="de-DE"/>
        </w:rPr>
        <w:t xml:space="preserve"> </w:t>
      </w:r>
      <w:r w:rsidR="00F11AA5" w:rsidRPr="00F11AA5">
        <w:rPr>
          <w:rFonts w:eastAsia="Times New Roman" w:cs="Arial"/>
          <w:szCs w:val="24"/>
          <w:lang w:eastAsia="de-DE"/>
        </w:rPr>
        <w:t>beitragen</w:t>
      </w:r>
      <w:r w:rsidRPr="00F11AA5">
        <w:rPr>
          <w:rFonts w:eastAsia="Times New Roman" w:cs="Arial"/>
          <w:szCs w:val="24"/>
          <w:lang w:eastAsia="de-DE"/>
        </w:rPr>
        <w:t xml:space="preserve">! </w:t>
      </w:r>
    </w:p>
    <w:p w:rsidR="0095710C" w:rsidRPr="00F11AA5" w:rsidRDefault="0095710C" w:rsidP="00551A9A">
      <w:pPr>
        <w:jc w:val="both"/>
        <w:rPr>
          <w:rFonts w:eastAsia="Times New Roman" w:cs="Arial"/>
          <w:szCs w:val="24"/>
          <w:lang w:eastAsia="de-DE"/>
        </w:rPr>
      </w:pPr>
    </w:p>
    <w:p w:rsidR="005306FD" w:rsidRPr="00F11AA5" w:rsidRDefault="007C125C" w:rsidP="00AC3205">
      <w:pPr>
        <w:jc w:val="both"/>
        <w:rPr>
          <w:rFonts w:cs="Arial"/>
        </w:rPr>
      </w:pPr>
      <w:r w:rsidRPr="00F11AA5">
        <w:rPr>
          <w:rFonts w:cs="Arial"/>
        </w:rPr>
        <w:lastRenderedPageBreak/>
        <w:t xml:space="preserve">Eine </w:t>
      </w:r>
      <w:r w:rsidR="00062662" w:rsidRPr="00F11AA5">
        <w:rPr>
          <w:rFonts w:cs="Arial"/>
        </w:rPr>
        <w:t xml:space="preserve">bundesweit </w:t>
      </w:r>
      <w:r w:rsidRPr="00F11AA5">
        <w:rPr>
          <w:rFonts w:cs="Arial"/>
        </w:rPr>
        <w:t>zentrale Rolle kommt den Großwaffenexporteuren der Düsseldorfer Rheinmetall AG und den Kleinwaffenherstellern von SIG Sauer</w:t>
      </w:r>
      <w:r w:rsidR="00062662" w:rsidRPr="00F11AA5">
        <w:rPr>
          <w:rFonts w:cs="Arial"/>
        </w:rPr>
        <w:t xml:space="preserve"> in</w:t>
      </w:r>
      <w:r w:rsidRPr="00F11AA5">
        <w:rPr>
          <w:rFonts w:cs="Arial"/>
        </w:rPr>
        <w:t xml:space="preserve"> Eckernförde zu. Dabei wählen immer mehr Kriegswaffenlieferanten die Strategie der Verlagerung ins Ausland –</w:t>
      </w:r>
      <w:r w:rsidR="00062662" w:rsidRPr="00F11AA5">
        <w:rPr>
          <w:rFonts w:cs="Arial"/>
        </w:rPr>
        <w:t xml:space="preserve"> also </w:t>
      </w:r>
      <w:r w:rsidRPr="00F11AA5">
        <w:rPr>
          <w:rFonts w:cs="Arial"/>
        </w:rPr>
        <w:t xml:space="preserve">raus aus Deutschland. Neue Produktionsstandorte bilden dabei Staaten mit einer laxeren Rüstungsexportkontrolle. </w:t>
      </w:r>
    </w:p>
    <w:p w:rsidR="005306FD" w:rsidRPr="00F11AA5" w:rsidRDefault="005306FD" w:rsidP="00AC3205">
      <w:pPr>
        <w:jc w:val="both"/>
        <w:rPr>
          <w:rFonts w:cs="Arial"/>
        </w:rPr>
      </w:pPr>
    </w:p>
    <w:p w:rsidR="005306FD" w:rsidRPr="00F11AA5" w:rsidRDefault="005306FD" w:rsidP="005306FD">
      <w:pPr>
        <w:jc w:val="both"/>
        <w:rPr>
          <w:rFonts w:cs="Arial"/>
        </w:rPr>
      </w:pPr>
      <w:r w:rsidRPr="00F11AA5">
        <w:rPr>
          <w:rFonts w:cs="Arial"/>
        </w:rPr>
        <w:t>Liebe Friedensfreund*innen: Wir nehmen diese Fehlsteuerung nicht einfach hin – wir handeln!</w:t>
      </w:r>
    </w:p>
    <w:p w:rsidR="005306FD" w:rsidRPr="00F11AA5" w:rsidRDefault="005306FD" w:rsidP="005306FD">
      <w:pPr>
        <w:jc w:val="both"/>
        <w:rPr>
          <w:rFonts w:cs="Arial"/>
        </w:rPr>
      </w:pPr>
    </w:p>
    <w:p w:rsidR="005306FD" w:rsidRPr="00F11AA5" w:rsidRDefault="007C125C" w:rsidP="005306FD">
      <w:pPr>
        <w:jc w:val="both"/>
        <w:rPr>
          <w:rFonts w:cs="Arial"/>
        </w:rPr>
      </w:pPr>
      <w:r w:rsidRPr="00F11AA5">
        <w:rPr>
          <w:rFonts w:cs="Arial"/>
        </w:rPr>
        <w:t xml:space="preserve">Hierzulande ist es </w:t>
      </w:r>
      <w:r w:rsidR="005306FD" w:rsidRPr="00F11AA5">
        <w:rPr>
          <w:rFonts w:cs="Arial"/>
        </w:rPr>
        <w:t xml:space="preserve">uns mit </w:t>
      </w:r>
      <w:r w:rsidRPr="00F11AA5">
        <w:rPr>
          <w:rFonts w:cs="Arial"/>
          <w:b/>
        </w:rPr>
        <w:t>„Aktion Aufschrei – Stoppt den Waffenhandel!“</w:t>
      </w:r>
      <w:r w:rsidRPr="00F11AA5">
        <w:rPr>
          <w:rFonts w:cs="Arial"/>
        </w:rPr>
        <w:t xml:space="preserve"> seit Kampagnengründung 2011 mit Erfolg gelungen, durch investigative Recherchen, kreative Aktionen und erfolgreiche Strafanzeigen den Druck auf den Gesetzgeber so zu erhöhen, dass die Rechtslage sukzessive verschärft werden musste. Auch wenn diese noch viele Schlupflöcher aufweist, gehen die Einschränkungen </w:t>
      </w:r>
      <w:r w:rsidR="00062662" w:rsidRPr="00F11AA5">
        <w:rPr>
          <w:rFonts w:cs="Arial"/>
        </w:rPr>
        <w:t xml:space="preserve">manchen </w:t>
      </w:r>
      <w:r w:rsidRPr="00F11AA5">
        <w:rPr>
          <w:rFonts w:cs="Arial"/>
        </w:rPr>
        <w:t xml:space="preserve">Waffenschmieden schon jetzt zu weit. </w:t>
      </w:r>
    </w:p>
    <w:p w:rsidR="005306FD" w:rsidRPr="00F11AA5" w:rsidRDefault="005306FD" w:rsidP="005306FD">
      <w:pPr>
        <w:jc w:val="both"/>
        <w:rPr>
          <w:rFonts w:cs="Arial"/>
        </w:rPr>
      </w:pPr>
    </w:p>
    <w:p w:rsidR="005306FD" w:rsidRPr="00F11AA5" w:rsidRDefault="005306FD" w:rsidP="005306FD">
      <w:pPr>
        <w:jc w:val="both"/>
        <w:rPr>
          <w:rFonts w:cs="Arial"/>
        </w:rPr>
      </w:pPr>
      <w:r w:rsidRPr="00F11AA5">
        <w:rPr>
          <w:rFonts w:cs="Arial"/>
        </w:rPr>
        <w:sym w:font="Wingdings" w:char="F0E8"/>
      </w:r>
      <w:r w:rsidRPr="00F11AA5">
        <w:rPr>
          <w:rFonts w:cs="Arial"/>
        </w:rPr>
        <w:t xml:space="preserve"> Uns gelingt es zunehmend, Gesetzesverschärfungen herbeizuführen und erfolgreich Strafanzeigen – wie gegen Heckler &amp; Koch und SIG Sauer – zum Abschluss zu bringen – das ist erfreulich!</w:t>
      </w:r>
    </w:p>
    <w:p w:rsidR="005306FD" w:rsidRPr="00F11AA5" w:rsidRDefault="005306FD" w:rsidP="005306FD">
      <w:pPr>
        <w:jc w:val="both"/>
        <w:rPr>
          <w:rFonts w:cs="Arial"/>
        </w:rPr>
      </w:pPr>
    </w:p>
    <w:p w:rsidR="005306FD" w:rsidRPr="00F11AA5" w:rsidRDefault="005306FD" w:rsidP="005306FD">
      <w:pPr>
        <w:jc w:val="both"/>
        <w:rPr>
          <w:rFonts w:cs="Arial"/>
        </w:rPr>
      </w:pPr>
      <w:r w:rsidRPr="00F11AA5">
        <w:rPr>
          <w:rFonts w:cs="Arial"/>
        </w:rPr>
        <w:t>Weniger erfreulich ist:</w:t>
      </w:r>
      <w:r w:rsidR="003D1D63" w:rsidRPr="00F11AA5">
        <w:rPr>
          <w:rFonts w:cs="Arial"/>
        </w:rPr>
        <w:t xml:space="preserve"> Zeitgleich zu </w:t>
      </w:r>
      <w:r w:rsidR="007C125C" w:rsidRPr="00F11AA5">
        <w:rPr>
          <w:rFonts w:cs="Arial"/>
        </w:rPr>
        <w:t>unsere</w:t>
      </w:r>
      <w:r w:rsidRPr="00F11AA5">
        <w:rPr>
          <w:rFonts w:cs="Arial"/>
        </w:rPr>
        <w:t>r</w:t>
      </w:r>
      <w:r w:rsidR="007C125C" w:rsidRPr="00F11AA5">
        <w:rPr>
          <w:rFonts w:cs="Arial"/>
        </w:rPr>
        <w:t xml:space="preserve"> erfolgreichen Strafanzeige und der Verurteilung vor dem Landgericht Kiel wegen des illegalen Exports von rund 38.000 Pistolen über die Vereinigten Staaten von Amerika ins Bürgerkriegsland Kolumbien hat SIG Sauer die Kriegswaffenproduktion weitgehend in die USA verlagert. </w:t>
      </w:r>
    </w:p>
    <w:p w:rsidR="005306FD" w:rsidRPr="00F11AA5" w:rsidRDefault="005306FD" w:rsidP="005306FD">
      <w:pPr>
        <w:jc w:val="both"/>
        <w:rPr>
          <w:rFonts w:cs="Arial"/>
        </w:rPr>
      </w:pPr>
    </w:p>
    <w:p w:rsidR="007C125C" w:rsidRPr="00F11AA5" w:rsidRDefault="007C125C" w:rsidP="005306FD">
      <w:pPr>
        <w:jc w:val="both"/>
        <w:rPr>
          <w:rFonts w:cs="Arial"/>
        </w:rPr>
      </w:pPr>
      <w:r w:rsidRPr="00F11AA5">
        <w:rPr>
          <w:rFonts w:cs="Arial"/>
        </w:rPr>
        <w:t>Mittels eines Joint-Ventures mit dem südafrikanischen Munitionshersteller Denel plant Rheinmetall die Eroberung des globalen Munitionsmarktes vom afrikanischen Kontinent aus. 38 Munitionsfabriken sollen weltweit gebaut werden. Zudem verlagerte der Düsseldorfer Rüstungsriese die Produktion großkalibriger Munition zur italienischen Unternehmenstochter RWM Italia, die von Sardinien aus Munition nach Saudi-Arabien exportierte. Die saudischen Streitkräfte setzten RWM-Granaten im Jemen-Krieg gegen Zivilist*innen ein.</w:t>
      </w:r>
    </w:p>
    <w:p w:rsidR="005306FD" w:rsidRPr="00F11AA5" w:rsidRDefault="005306FD" w:rsidP="005306FD">
      <w:pPr>
        <w:jc w:val="both"/>
        <w:rPr>
          <w:rFonts w:cs="Arial"/>
        </w:rPr>
      </w:pPr>
    </w:p>
    <w:p w:rsidR="003D1D63" w:rsidRPr="00F11AA5" w:rsidRDefault="003D1D63" w:rsidP="003D1D63">
      <w:pPr>
        <w:jc w:val="both"/>
        <w:rPr>
          <w:rFonts w:cs="Arial"/>
        </w:rPr>
      </w:pPr>
      <w:r w:rsidRPr="00F11AA5">
        <w:rPr>
          <w:rFonts w:cs="Arial"/>
        </w:rPr>
        <w:sym w:font="Wingdings" w:char="F0E8"/>
      </w:r>
      <w:r w:rsidRPr="00F11AA5">
        <w:rPr>
          <w:rFonts w:cs="Arial"/>
        </w:rPr>
        <w:t xml:space="preserve"> Wer Kriegswaffen an Regierungen liefert, die Menschenrechte verletzen verüben, leistet Beihilfe zu Menschenrechtsverletzungen. Wer Kriegswaffen an Regierungen liefert, die Krieg führen, leistet Beihilfe zu Mord!</w:t>
      </w:r>
    </w:p>
    <w:p w:rsidR="003D1D63" w:rsidRPr="00F11AA5" w:rsidRDefault="003D1D63" w:rsidP="003D1D63">
      <w:pPr>
        <w:jc w:val="both"/>
        <w:rPr>
          <w:rFonts w:cs="Arial"/>
        </w:rPr>
      </w:pPr>
    </w:p>
    <w:p w:rsidR="00A7079F" w:rsidRDefault="003D1D63" w:rsidP="005306FD">
      <w:pPr>
        <w:jc w:val="both"/>
        <w:rPr>
          <w:rFonts w:cs="Arial"/>
        </w:rPr>
      </w:pPr>
      <w:r w:rsidRPr="00F11AA5">
        <w:rPr>
          <w:rFonts w:cs="Arial"/>
        </w:rPr>
        <w:t>Immerhin, im Fall von RWM Italia sind wir vorange</w:t>
      </w:r>
      <w:r w:rsidR="005306FD" w:rsidRPr="00F11AA5">
        <w:rPr>
          <w:rFonts w:cs="Arial"/>
        </w:rPr>
        <w:t>kommen: So muss d</w:t>
      </w:r>
      <w:r w:rsidR="007C125C" w:rsidRPr="00F11AA5">
        <w:rPr>
          <w:rFonts w:cs="Arial"/>
        </w:rPr>
        <w:t xml:space="preserve">ie italienische Rheinmetall-Tochter RWM-Italia </w:t>
      </w:r>
      <w:r w:rsidR="005306FD" w:rsidRPr="00F11AA5">
        <w:rPr>
          <w:rFonts w:cs="Arial"/>
        </w:rPr>
        <w:t>„</w:t>
      </w:r>
      <w:r w:rsidR="007C125C" w:rsidRPr="00F11AA5">
        <w:rPr>
          <w:rFonts w:cs="Arial"/>
        </w:rPr>
        <w:t>ihre umstrittenen Exporte konventioneller Bomben nach Saudi-Arabien stoppen.</w:t>
      </w:r>
    </w:p>
    <w:p w:rsidR="002E13E5" w:rsidRPr="00F11AA5" w:rsidRDefault="002E13E5" w:rsidP="005306FD">
      <w:pPr>
        <w:jc w:val="both"/>
        <w:rPr>
          <w:rFonts w:cs="Arial"/>
        </w:rPr>
      </w:pPr>
    </w:p>
    <w:p w:rsidR="00A7079F" w:rsidRPr="00F11AA5" w:rsidRDefault="00A7079F" w:rsidP="005306FD">
      <w:pPr>
        <w:jc w:val="both"/>
        <w:rPr>
          <w:rFonts w:cs="Arial"/>
        </w:rPr>
      </w:pPr>
      <w:r w:rsidRPr="00F11AA5">
        <w:rPr>
          <w:rFonts w:cs="Arial"/>
        </w:rPr>
        <w:sym w:font="Wingdings" w:char="F0E8"/>
      </w:r>
      <w:r w:rsidRPr="00F11AA5">
        <w:rPr>
          <w:rFonts w:cs="Arial"/>
        </w:rPr>
        <w:t xml:space="preserve"> Wir fordern ein dauerhaftes internationales Exportverbot: Kriegswaffenexporte an menschenrechtsverletzende und kriegführende Staaten müssen generell verboten werden! </w:t>
      </w:r>
    </w:p>
    <w:p w:rsidR="005306FD" w:rsidRPr="00F11AA5" w:rsidRDefault="005306FD" w:rsidP="005306FD">
      <w:pPr>
        <w:jc w:val="both"/>
        <w:rPr>
          <w:rFonts w:cs="Arial"/>
        </w:rPr>
      </w:pPr>
    </w:p>
    <w:p w:rsidR="005306FD" w:rsidRPr="00F11AA5" w:rsidRDefault="005306FD" w:rsidP="005306FD">
      <w:pPr>
        <w:jc w:val="both"/>
        <w:rPr>
          <w:rFonts w:cs="Arial"/>
          <w:b/>
          <w:sz w:val="28"/>
          <w:szCs w:val="28"/>
        </w:rPr>
      </w:pPr>
      <w:r w:rsidRPr="00F11AA5">
        <w:rPr>
          <w:rFonts w:cs="Arial"/>
          <w:b/>
          <w:sz w:val="28"/>
          <w:szCs w:val="28"/>
        </w:rPr>
        <w:t>W</w:t>
      </w:r>
      <w:r w:rsidR="007C125C" w:rsidRPr="00F11AA5">
        <w:rPr>
          <w:rFonts w:cs="Arial"/>
          <w:b/>
          <w:sz w:val="28"/>
          <w:szCs w:val="28"/>
        </w:rPr>
        <w:t>eltweite Vernetzung aller Gegner*innen des Rüstungsexports vonnöten</w:t>
      </w:r>
    </w:p>
    <w:p w:rsidR="005306FD" w:rsidRPr="00F11AA5" w:rsidRDefault="005306FD" w:rsidP="005306FD">
      <w:pPr>
        <w:jc w:val="both"/>
        <w:rPr>
          <w:rFonts w:cs="Arial"/>
          <w:b/>
          <w:sz w:val="28"/>
          <w:szCs w:val="28"/>
        </w:rPr>
      </w:pPr>
    </w:p>
    <w:p w:rsidR="007C125C" w:rsidRPr="00F11AA5" w:rsidRDefault="005306FD" w:rsidP="005306FD">
      <w:pPr>
        <w:jc w:val="both"/>
        <w:rPr>
          <w:rFonts w:cs="Arial"/>
        </w:rPr>
      </w:pPr>
      <w:r w:rsidRPr="00F11AA5">
        <w:rPr>
          <w:rFonts w:cs="Arial"/>
        </w:rPr>
        <w:t>An</w:t>
      </w:r>
      <w:r w:rsidR="007C125C" w:rsidRPr="00F11AA5">
        <w:rPr>
          <w:rFonts w:cs="Arial"/>
        </w:rPr>
        <w:t xml:space="preserve">gesichts der Strategie der Rüstungskonzerne, Produktionskapazitäten in aller Welt aufzubauen, </w:t>
      </w:r>
      <w:r w:rsidR="00F11AA5" w:rsidRPr="00F11AA5">
        <w:rPr>
          <w:rFonts w:cs="Arial"/>
        </w:rPr>
        <w:t>wird eines offenbar:</w:t>
      </w:r>
      <w:r w:rsidR="007C125C" w:rsidRPr="00F11AA5">
        <w:rPr>
          <w:rFonts w:cs="Arial"/>
        </w:rPr>
        <w:t xml:space="preserve"> </w:t>
      </w:r>
      <w:r w:rsidR="00F11AA5" w:rsidRPr="00F11AA5">
        <w:rPr>
          <w:rFonts w:cs="Arial"/>
        </w:rPr>
        <w:t>B</w:t>
      </w:r>
      <w:r w:rsidR="007C125C" w:rsidRPr="00F11AA5">
        <w:rPr>
          <w:rFonts w:cs="Arial"/>
        </w:rPr>
        <w:t>islang fehlt die globale Vernetzung der Gegner*innen des Rüstungsexports durch einen umfassenden Ansatz.</w:t>
      </w:r>
      <w:r w:rsidRPr="00F11AA5">
        <w:rPr>
          <w:rFonts w:cs="Arial"/>
        </w:rPr>
        <w:t xml:space="preserve"> </w:t>
      </w:r>
      <w:r w:rsidR="007C125C" w:rsidRPr="00F11AA5">
        <w:rPr>
          <w:rFonts w:cs="Arial"/>
        </w:rPr>
        <w:t xml:space="preserve">Ein </w:t>
      </w:r>
      <w:r w:rsidR="007C125C" w:rsidRPr="00F11AA5">
        <w:rPr>
          <w:rFonts w:cs="Arial"/>
        </w:rPr>
        <w:lastRenderedPageBreak/>
        <w:t>erfolgversprechender Ansatzpunkt, den weltweit agierenden Rüstungsexporteuren in Industrie, Politik, Lobbyverbänden, Banken und beim Militär mit vereinten Kräften entgegenzutreten ist die im Frühjahr 2018 erfolgte Gründung des „</w:t>
      </w:r>
      <w:r w:rsidR="007C125C" w:rsidRPr="00F11AA5">
        <w:rPr>
          <w:rFonts w:cs="Arial"/>
          <w:b/>
        </w:rPr>
        <w:t>GLOBAL NET – STOP THE ARMS TRADE</w:t>
      </w:r>
      <w:r w:rsidR="007C125C" w:rsidRPr="00F11AA5">
        <w:rPr>
          <w:rFonts w:cs="Arial"/>
        </w:rPr>
        <w:t xml:space="preserve">“ mit der GN-STAT-Website </w:t>
      </w:r>
      <w:hyperlink r:id="rId12" w:history="1">
        <w:r w:rsidR="007C125C" w:rsidRPr="00F11AA5">
          <w:rPr>
            <w:rStyle w:val="Hyperlink"/>
            <w:rFonts w:cs="Arial"/>
            <w:color w:val="auto"/>
          </w:rPr>
          <w:t>www.gn-stat.org</w:t>
        </w:r>
      </w:hyperlink>
      <w:r w:rsidR="007C125C" w:rsidRPr="00F11AA5">
        <w:rPr>
          <w:rFonts w:cs="Arial"/>
        </w:rPr>
        <w:t xml:space="preserve"> bislang in sechs Sprachen.</w:t>
      </w:r>
    </w:p>
    <w:p w:rsidR="005306FD" w:rsidRPr="00F11AA5" w:rsidRDefault="005306FD" w:rsidP="005306FD">
      <w:pPr>
        <w:jc w:val="both"/>
        <w:rPr>
          <w:rFonts w:cs="Arial"/>
        </w:rPr>
      </w:pPr>
    </w:p>
    <w:p w:rsidR="007C125C" w:rsidRPr="00F11AA5" w:rsidRDefault="007C125C" w:rsidP="007C125C">
      <w:pPr>
        <w:jc w:val="both"/>
        <w:rPr>
          <w:rFonts w:cs="Arial"/>
        </w:rPr>
      </w:pPr>
      <w:r w:rsidRPr="00F11AA5">
        <w:rPr>
          <w:rFonts w:cs="Arial"/>
        </w:rPr>
        <w:t>Mit d</w:t>
      </w:r>
      <w:r w:rsidR="00A7079F" w:rsidRPr="00F11AA5">
        <w:rPr>
          <w:rFonts w:cs="Arial"/>
        </w:rPr>
        <w:t>ies</w:t>
      </w:r>
      <w:r w:rsidRPr="00F11AA5">
        <w:rPr>
          <w:rFonts w:cs="Arial"/>
        </w:rPr>
        <w:t xml:space="preserve">em weltweit einmaligen Netzwerk wollen </w:t>
      </w:r>
      <w:r w:rsidR="00B202D0" w:rsidRPr="00F11AA5">
        <w:rPr>
          <w:rFonts w:cs="Arial"/>
        </w:rPr>
        <w:t xml:space="preserve">wir beim </w:t>
      </w:r>
      <w:r w:rsidRPr="00F11AA5">
        <w:rPr>
          <w:rFonts w:cs="Arial"/>
        </w:rPr>
        <w:t>RüstungsInformationsBüros</w:t>
      </w:r>
      <w:r w:rsidR="00A7079F" w:rsidRPr="00F11AA5">
        <w:rPr>
          <w:rFonts w:cs="Arial"/>
        </w:rPr>
        <w:t xml:space="preserve"> hier </w:t>
      </w:r>
      <w:r w:rsidR="00B202D0" w:rsidRPr="00F11AA5">
        <w:rPr>
          <w:rFonts w:cs="Arial"/>
        </w:rPr>
        <w:t xml:space="preserve">in Freiburg </w:t>
      </w:r>
      <w:r w:rsidRPr="00F11AA5">
        <w:rPr>
          <w:rFonts w:cs="Arial"/>
        </w:rPr>
        <w:t xml:space="preserve">internationale Fälle des Waffenhandels auf allen Kontinenten aufdecken, das globale Geflecht der Kriegsprofiteure entlarven, den Tätern Namen und Gesicht und den Opfern eine Stimme geben. Und </w:t>
      </w:r>
      <w:r w:rsidR="00B202D0" w:rsidRPr="00F11AA5">
        <w:rPr>
          <w:rFonts w:cs="Arial"/>
        </w:rPr>
        <w:t>wir</w:t>
      </w:r>
      <w:r w:rsidRPr="00F11AA5">
        <w:rPr>
          <w:rFonts w:cs="Arial"/>
        </w:rPr>
        <w:t xml:space="preserve"> wollen gewaltfreie Aktionen sowie Klageverfahren gegen Rüstungsmanager, Politiker und Lobbyisten in aller Welt initiieren oder unterstützen.</w:t>
      </w:r>
    </w:p>
    <w:p w:rsidR="005306FD" w:rsidRPr="00F11AA5" w:rsidRDefault="005306FD" w:rsidP="007C125C">
      <w:pPr>
        <w:jc w:val="both"/>
        <w:rPr>
          <w:rFonts w:cs="Arial"/>
        </w:rPr>
      </w:pPr>
    </w:p>
    <w:p w:rsidR="007C125C" w:rsidRPr="00F11AA5" w:rsidRDefault="005306FD" w:rsidP="007C125C">
      <w:pPr>
        <w:jc w:val="both"/>
        <w:rPr>
          <w:szCs w:val="24"/>
        </w:rPr>
      </w:pPr>
      <w:r w:rsidRPr="00F11AA5">
        <w:rPr>
          <w:rFonts w:cs="Arial"/>
        </w:rPr>
        <w:t>Derzeit recherchieren wir an</w:t>
      </w:r>
      <w:r w:rsidR="007C125C" w:rsidRPr="00F11AA5">
        <w:rPr>
          <w:rFonts w:cs="Arial"/>
        </w:rPr>
        <w:t xml:space="preserve"> </w:t>
      </w:r>
      <w:r w:rsidR="007C125C" w:rsidRPr="00F11AA5">
        <w:rPr>
          <w:rFonts w:cs="Arial"/>
          <w:b/>
        </w:rPr>
        <w:t>GN-STAT FALL 06 „</w:t>
      </w:r>
      <w:r w:rsidR="007C125C" w:rsidRPr="00F11AA5">
        <w:rPr>
          <w:b/>
          <w:szCs w:val="24"/>
        </w:rPr>
        <w:t>Profiteure der Abschottung. Wie Rüstungskonzerne mit Waffenlieferungen und Grenzsicherungssystemen Milliarden verdienen – und was wir aktiv dagegen tun können“</w:t>
      </w:r>
      <w:r w:rsidR="007C125C" w:rsidRPr="00F11AA5">
        <w:rPr>
          <w:rFonts w:cs="Arial"/>
          <w:b/>
        </w:rPr>
        <w:t xml:space="preserve">. </w:t>
      </w:r>
    </w:p>
    <w:p w:rsidR="007C125C" w:rsidRPr="00F11AA5" w:rsidRDefault="007C125C" w:rsidP="007C125C">
      <w:pPr>
        <w:jc w:val="both"/>
        <w:rPr>
          <w:rFonts w:cs="Arial"/>
        </w:rPr>
      </w:pPr>
      <w:r w:rsidRPr="00F11AA5">
        <w:rPr>
          <w:rFonts w:cs="Arial"/>
        </w:rPr>
        <w:t>Unsere Bitte: Mach</w:t>
      </w:r>
      <w:r w:rsidR="00B202D0" w:rsidRPr="00F11AA5">
        <w:rPr>
          <w:rFonts w:cs="Arial"/>
        </w:rPr>
        <w:t>t</w:t>
      </w:r>
      <w:r w:rsidRPr="00F11AA5">
        <w:rPr>
          <w:rFonts w:cs="Arial"/>
        </w:rPr>
        <w:t xml:space="preserve"> mit GLOBAL NET und unterstütz</w:t>
      </w:r>
      <w:r w:rsidR="009E2D86" w:rsidRPr="00F11AA5">
        <w:rPr>
          <w:rFonts w:cs="Arial"/>
        </w:rPr>
        <w:t>t</w:t>
      </w:r>
      <w:r w:rsidRPr="00F11AA5">
        <w:rPr>
          <w:rFonts w:cs="Arial"/>
        </w:rPr>
        <w:t xml:space="preserve"> den weltweiten Widerstand </w:t>
      </w:r>
      <w:r w:rsidR="00B202D0" w:rsidRPr="00F11AA5">
        <w:rPr>
          <w:rFonts w:cs="Arial"/>
        </w:rPr>
        <w:t>gegen Waffenhandel!</w:t>
      </w:r>
    </w:p>
    <w:p w:rsidR="009A1EC1" w:rsidRPr="00F11AA5" w:rsidRDefault="009A1EC1" w:rsidP="009A1EC1"/>
    <w:p w:rsidR="0077167A" w:rsidRPr="00F11AA5" w:rsidRDefault="00812A1E" w:rsidP="0077167A">
      <w:pPr>
        <w:jc w:val="both"/>
        <w:rPr>
          <w:b/>
          <w:bCs/>
          <w:szCs w:val="24"/>
        </w:rPr>
      </w:pPr>
      <w:r w:rsidRPr="00F11AA5">
        <w:rPr>
          <w:b/>
          <w:bCs/>
          <w:szCs w:val="24"/>
        </w:rPr>
        <w:t>Und damit wir unsere Ziele erreichen:</w:t>
      </w:r>
    </w:p>
    <w:p w:rsidR="00812A1E" w:rsidRPr="00F11AA5" w:rsidRDefault="00CA759B" w:rsidP="00812A1E">
      <w:pPr>
        <w:jc w:val="both"/>
        <w:rPr>
          <w:b/>
          <w:bCs/>
          <w:szCs w:val="24"/>
        </w:rPr>
      </w:pPr>
      <w:r w:rsidRPr="00F11AA5">
        <w:rPr>
          <w:b/>
          <w:bCs/>
          <w:szCs w:val="24"/>
        </w:rPr>
        <w:sym w:font="Wingdings" w:char="F0E8"/>
      </w:r>
      <w:r w:rsidRPr="00F11AA5">
        <w:rPr>
          <w:b/>
          <w:bCs/>
          <w:szCs w:val="24"/>
        </w:rPr>
        <w:t xml:space="preserve"> </w:t>
      </w:r>
      <w:r w:rsidR="00812A1E" w:rsidRPr="00F11AA5">
        <w:rPr>
          <w:b/>
          <w:bCs/>
          <w:szCs w:val="24"/>
        </w:rPr>
        <w:t>Lasst uns aktiv eintreten gegen Aufrüstung und Krieg!</w:t>
      </w:r>
    </w:p>
    <w:p w:rsidR="0077167A" w:rsidRPr="00F11AA5" w:rsidRDefault="00CA759B" w:rsidP="0077167A">
      <w:pPr>
        <w:jc w:val="both"/>
        <w:rPr>
          <w:b/>
          <w:bCs/>
          <w:szCs w:val="24"/>
        </w:rPr>
      </w:pPr>
      <w:r w:rsidRPr="00F11AA5">
        <w:rPr>
          <w:b/>
          <w:bCs/>
          <w:szCs w:val="24"/>
        </w:rPr>
        <w:sym w:font="Wingdings" w:char="F0E8"/>
      </w:r>
      <w:r w:rsidRPr="00F11AA5">
        <w:rPr>
          <w:b/>
          <w:bCs/>
          <w:szCs w:val="24"/>
        </w:rPr>
        <w:t xml:space="preserve"> </w:t>
      </w:r>
      <w:r w:rsidR="0077167A" w:rsidRPr="00F11AA5">
        <w:rPr>
          <w:b/>
          <w:bCs/>
          <w:szCs w:val="24"/>
        </w:rPr>
        <w:t>Lasst uns aktiv eintreten gegen Atomwaffen und Rüstungsexporte!</w:t>
      </w:r>
    </w:p>
    <w:p w:rsidR="0077167A" w:rsidRPr="00F11AA5" w:rsidRDefault="00CA759B" w:rsidP="001E1913">
      <w:pPr>
        <w:jc w:val="both"/>
        <w:rPr>
          <w:b/>
          <w:bCs/>
          <w:szCs w:val="24"/>
        </w:rPr>
      </w:pPr>
      <w:r w:rsidRPr="00F11AA5">
        <w:rPr>
          <w:b/>
          <w:bCs/>
          <w:szCs w:val="24"/>
        </w:rPr>
        <w:sym w:font="Wingdings" w:char="F0E8"/>
      </w:r>
      <w:r w:rsidRPr="00F11AA5">
        <w:rPr>
          <w:b/>
          <w:bCs/>
          <w:szCs w:val="24"/>
        </w:rPr>
        <w:t xml:space="preserve"> </w:t>
      </w:r>
      <w:r w:rsidR="0077167A" w:rsidRPr="00F11AA5">
        <w:rPr>
          <w:b/>
          <w:bCs/>
          <w:szCs w:val="24"/>
        </w:rPr>
        <w:t xml:space="preserve">Lasst uns aktiv eintreten für Frieden, </w:t>
      </w:r>
      <w:r w:rsidR="001E1913" w:rsidRPr="00F11AA5">
        <w:rPr>
          <w:b/>
          <w:bCs/>
          <w:szCs w:val="24"/>
        </w:rPr>
        <w:t>Entspannung und Vertrauensbildung und die Achtung des Völkerrechts!</w:t>
      </w:r>
    </w:p>
    <w:p w:rsidR="0077167A" w:rsidRPr="002E13E5" w:rsidRDefault="0077167A" w:rsidP="0077167A">
      <w:pPr>
        <w:jc w:val="both"/>
        <w:rPr>
          <w:szCs w:val="24"/>
        </w:rPr>
      </w:pPr>
    </w:p>
    <w:p w:rsidR="002E13E5" w:rsidRPr="002E13E5" w:rsidRDefault="002E13E5" w:rsidP="0077167A">
      <w:pPr>
        <w:jc w:val="both"/>
        <w:rPr>
          <w:szCs w:val="24"/>
        </w:rPr>
      </w:pPr>
      <w:r w:rsidRPr="002E13E5">
        <w:rPr>
          <w:szCs w:val="24"/>
        </w:rPr>
        <w:t>_________</w:t>
      </w:r>
      <w:r>
        <w:rPr>
          <w:szCs w:val="24"/>
        </w:rPr>
        <w:t>_____</w:t>
      </w:r>
    </w:p>
    <w:p w:rsidR="002E13E5" w:rsidRPr="002E13E5" w:rsidRDefault="002E13E5" w:rsidP="0077167A">
      <w:pPr>
        <w:jc w:val="both"/>
        <w:rPr>
          <w:szCs w:val="24"/>
        </w:rPr>
      </w:pPr>
    </w:p>
    <w:p w:rsidR="0065646C" w:rsidRPr="00F11AA5" w:rsidRDefault="0065646C" w:rsidP="0065646C">
      <w:pPr>
        <w:rPr>
          <w:rFonts w:cs="Arial"/>
          <w:spacing w:val="-3"/>
          <w:szCs w:val="24"/>
        </w:rPr>
      </w:pPr>
      <w:r w:rsidRPr="00F11AA5">
        <w:rPr>
          <w:rFonts w:cs="Arial"/>
          <w:b/>
          <w:spacing w:val="-3"/>
          <w:szCs w:val="24"/>
        </w:rPr>
        <w:t>Jürgen Grässlin</w:t>
      </w:r>
      <w:r w:rsidRPr="00F11AA5">
        <w:rPr>
          <w:rFonts w:cs="Arial"/>
          <w:spacing w:val="-3"/>
          <w:szCs w:val="24"/>
        </w:rPr>
        <w:t xml:space="preserve"> </w:t>
      </w:r>
    </w:p>
    <w:p w:rsidR="0065646C" w:rsidRPr="002E13E5" w:rsidRDefault="0065646C" w:rsidP="0065646C">
      <w:pPr>
        <w:jc w:val="both"/>
        <w:rPr>
          <w:rFonts w:cs="Arial"/>
          <w:snapToGrid w:val="0"/>
          <w:sz w:val="20"/>
          <w:szCs w:val="20"/>
        </w:rPr>
      </w:pPr>
      <w:r w:rsidRPr="002E13E5">
        <w:rPr>
          <w:rFonts w:cs="Arial"/>
          <w:sz w:val="20"/>
          <w:szCs w:val="20"/>
        </w:rPr>
        <w:t xml:space="preserve">ist Sprecher der Kampagne »Aktion Aufschrei – Stoppt den Waffenhandel!«, </w:t>
      </w:r>
      <w:r w:rsidRPr="002E13E5">
        <w:rPr>
          <w:rFonts w:cs="Arial"/>
          <w:spacing w:val="-3"/>
          <w:sz w:val="20"/>
          <w:szCs w:val="20"/>
        </w:rPr>
        <w:t>Bundessprecher der Deutschen Friedensgesellschaft - Vereinigte KriegsdienstgegnerInnen (DFG-VK), Vorsitzender des RüstungsInformationsBüros (RIB e.V</w:t>
      </w:r>
      <w:r w:rsidRPr="002E13E5">
        <w:rPr>
          <w:rFonts w:cs="Arial"/>
          <w:noProof/>
          <w:spacing w:val="-3"/>
          <w:sz w:val="20"/>
          <w:szCs w:val="20"/>
        </w:rPr>
        <w:t xml:space="preserve">.), </w:t>
      </w:r>
      <w:r w:rsidRPr="002E13E5">
        <w:rPr>
          <w:rFonts w:cs="Arial"/>
          <w:spacing w:val="-3"/>
          <w:sz w:val="20"/>
          <w:szCs w:val="20"/>
        </w:rPr>
        <w:t>Sprecher der Kritischen AktionärInnen Daimler (KAD) und Mitbegründer der Kritischen Aktionär*innen Heckler &amp; Koch (KAH&amp;K)</w:t>
      </w:r>
      <w:r w:rsidRPr="002E13E5">
        <w:rPr>
          <w:rFonts w:cs="Arial"/>
          <w:sz w:val="20"/>
          <w:szCs w:val="20"/>
        </w:rPr>
        <w:t xml:space="preserve">. Er ist Autor zahlreicher Bücher gegen Waffenhandel und Rüstungsindustrie. </w:t>
      </w:r>
      <w:r w:rsidRPr="002E13E5">
        <w:rPr>
          <w:rFonts w:cs="Arial"/>
          <w:snapToGrid w:val="0"/>
          <w:sz w:val="20"/>
          <w:szCs w:val="20"/>
        </w:rPr>
        <w:t>Grässlin wurde mit bislang zehn Preisen für Frieden, Zivilcourage, Medien und Menschenrechte ausgezeichnet – z</w:t>
      </w:r>
      <w:r w:rsidRPr="002E13E5">
        <w:rPr>
          <w:rFonts w:cs="Arial"/>
          <w:sz w:val="20"/>
          <w:szCs w:val="20"/>
        </w:rPr>
        <w:t>uletzt mit dem »GRIMME-Medienpreis« und dem »Marler Medienpreis Menschenrechte« von Amnesty International.</w:t>
      </w:r>
    </w:p>
    <w:p w:rsidR="0065646C" w:rsidRPr="002E13E5" w:rsidRDefault="0065646C" w:rsidP="0065646C">
      <w:pPr>
        <w:jc w:val="both"/>
        <w:rPr>
          <w:rFonts w:cs="Arial"/>
          <w:sz w:val="20"/>
          <w:szCs w:val="20"/>
        </w:rPr>
      </w:pPr>
      <w:r w:rsidRPr="002E13E5">
        <w:rPr>
          <w:rFonts w:cs="Arial"/>
          <w:b/>
          <w:sz w:val="20"/>
          <w:szCs w:val="20"/>
        </w:rPr>
        <w:t>Kontakt:</w:t>
      </w:r>
      <w:r w:rsidRPr="002E13E5">
        <w:rPr>
          <w:rFonts w:cs="Arial"/>
          <w:sz w:val="20"/>
          <w:szCs w:val="20"/>
        </w:rPr>
        <w:t xml:space="preserve"> Tel.: 0761-7678208, Mob.: 0170-6113759, E-Mail: </w:t>
      </w:r>
      <w:hyperlink r:id="rId13" w:history="1">
        <w:r w:rsidRPr="002E13E5">
          <w:rPr>
            <w:rStyle w:val="Hyperlink"/>
            <w:rFonts w:cs="Arial"/>
            <w:color w:val="auto"/>
            <w:sz w:val="20"/>
            <w:szCs w:val="20"/>
          </w:rPr>
          <w:t>jg@rib-ev.de</w:t>
        </w:r>
      </w:hyperlink>
    </w:p>
    <w:p w:rsidR="00CA759B" w:rsidRPr="002E13E5" w:rsidRDefault="0065646C" w:rsidP="001E1913">
      <w:pPr>
        <w:jc w:val="both"/>
        <w:rPr>
          <w:rFonts w:cs="Arial"/>
          <w:sz w:val="20"/>
          <w:szCs w:val="20"/>
        </w:rPr>
      </w:pPr>
      <w:r w:rsidRPr="002E13E5">
        <w:rPr>
          <w:rFonts w:cs="Arial"/>
          <w:sz w:val="20"/>
          <w:szCs w:val="20"/>
        </w:rPr>
        <w:t xml:space="preserve">Weitere Informationen siehe </w:t>
      </w:r>
      <w:hyperlink r:id="rId14" w:history="1">
        <w:r w:rsidRPr="002E13E5">
          <w:rPr>
            <w:rStyle w:val="Hyperlink"/>
            <w:rFonts w:cs="Arial"/>
            <w:color w:val="auto"/>
            <w:sz w:val="20"/>
            <w:szCs w:val="20"/>
          </w:rPr>
          <w:t>www.juergengraesslin.com</w:t>
        </w:r>
      </w:hyperlink>
      <w:r w:rsidRPr="002E13E5">
        <w:rPr>
          <w:rFonts w:cs="Arial"/>
          <w:sz w:val="20"/>
          <w:szCs w:val="20"/>
        </w:rPr>
        <w:t xml:space="preserve"> und </w:t>
      </w:r>
      <w:hyperlink r:id="rId15" w:history="1">
        <w:r w:rsidRPr="002E13E5">
          <w:rPr>
            <w:rStyle w:val="Hyperlink"/>
            <w:rFonts w:cs="Arial"/>
            <w:color w:val="auto"/>
            <w:sz w:val="20"/>
            <w:szCs w:val="20"/>
          </w:rPr>
          <w:t>www.rib-ev.de</w:t>
        </w:r>
      </w:hyperlink>
    </w:p>
    <w:sectPr w:rsidR="00CA759B" w:rsidRPr="002E13E5" w:rsidSect="00886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taIGM-Bold">
    <w:altName w:val="Times New Roman"/>
    <w:panose1 w:val="00000000000000000000"/>
    <w:charset w:val="00"/>
    <w:family w:val="roman"/>
    <w:notTrueType/>
    <w:pitch w:val="default"/>
  </w:font>
  <w:font w:name="MetaIGM">
    <w:altName w:val="Times New Roman"/>
    <w:panose1 w:val="00000000000000000000"/>
    <w:charset w:val="00"/>
    <w:family w:val="roman"/>
    <w:notTrueType/>
    <w:pitch w:val="default"/>
  </w:font>
  <w:font w:name="Liberation Mono">
    <w:altName w:val="MS Gothic"/>
    <w:charset w:val="00"/>
    <w:family w:val="modern"/>
    <w:pitch w:val="fixe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949"/>
    <w:multiLevelType w:val="hybridMultilevel"/>
    <w:tmpl w:val="71B49BFE"/>
    <w:lvl w:ilvl="0" w:tplc="DC88E8CC">
      <w:start w:val="1"/>
      <w:numFmt w:val="bullet"/>
      <w:lvlText w:val="•"/>
      <w:lvlJc w:val="left"/>
      <w:pPr>
        <w:tabs>
          <w:tab w:val="num" w:pos="720"/>
        </w:tabs>
        <w:ind w:left="720" w:hanging="360"/>
      </w:pPr>
      <w:rPr>
        <w:rFonts w:ascii="Times New Roman" w:hAnsi="Times New Roman" w:hint="default"/>
      </w:rPr>
    </w:lvl>
    <w:lvl w:ilvl="1" w:tplc="5A8AE5CA" w:tentative="1">
      <w:start w:val="1"/>
      <w:numFmt w:val="bullet"/>
      <w:lvlText w:val="•"/>
      <w:lvlJc w:val="left"/>
      <w:pPr>
        <w:tabs>
          <w:tab w:val="num" w:pos="1440"/>
        </w:tabs>
        <w:ind w:left="1440" w:hanging="360"/>
      </w:pPr>
      <w:rPr>
        <w:rFonts w:ascii="Times New Roman" w:hAnsi="Times New Roman" w:hint="default"/>
      </w:rPr>
    </w:lvl>
    <w:lvl w:ilvl="2" w:tplc="08DA00E4" w:tentative="1">
      <w:start w:val="1"/>
      <w:numFmt w:val="bullet"/>
      <w:lvlText w:val="•"/>
      <w:lvlJc w:val="left"/>
      <w:pPr>
        <w:tabs>
          <w:tab w:val="num" w:pos="2160"/>
        </w:tabs>
        <w:ind w:left="2160" w:hanging="360"/>
      </w:pPr>
      <w:rPr>
        <w:rFonts w:ascii="Times New Roman" w:hAnsi="Times New Roman" w:hint="default"/>
      </w:rPr>
    </w:lvl>
    <w:lvl w:ilvl="3" w:tplc="8AC069C0" w:tentative="1">
      <w:start w:val="1"/>
      <w:numFmt w:val="bullet"/>
      <w:lvlText w:val="•"/>
      <w:lvlJc w:val="left"/>
      <w:pPr>
        <w:tabs>
          <w:tab w:val="num" w:pos="2880"/>
        </w:tabs>
        <w:ind w:left="2880" w:hanging="360"/>
      </w:pPr>
      <w:rPr>
        <w:rFonts w:ascii="Times New Roman" w:hAnsi="Times New Roman" w:hint="default"/>
      </w:rPr>
    </w:lvl>
    <w:lvl w:ilvl="4" w:tplc="5C80F896" w:tentative="1">
      <w:start w:val="1"/>
      <w:numFmt w:val="bullet"/>
      <w:lvlText w:val="•"/>
      <w:lvlJc w:val="left"/>
      <w:pPr>
        <w:tabs>
          <w:tab w:val="num" w:pos="3600"/>
        </w:tabs>
        <w:ind w:left="3600" w:hanging="360"/>
      </w:pPr>
      <w:rPr>
        <w:rFonts w:ascii="Times New Roman" w:hAnsi="Times New Roman" w:hint="default"/>
      </w:rPr>
    </w:lvl>
    <w:lvl w:ilvl="5" w:tplc="3AD4487E" w:tentative="1">
      <w:start w:val="1"/>
      <w:numFmt w:val="bullet"/>
      <w:lvlText w:val="•"/>
      <w:lvlJc w:val="left"/>
      <w:pPr>
        <w:tabs>
          <w:tab w:val="num" w:pos="4320"/>
        </w:tabs>
        <w:ind w:left="4320" w:hanging="360"/>
      </w:pPr>
      <w:rPr>
        <w:rFonts w:ascii="Times New Roman" w:hAnsi="Times New Roman" w:hint="default"/>
      </w:rPr>
    </w:lvl>
    <w:lvl w:ilvl="6" w:tplc="A19A0842" w:tentative="1">
      <w:start w:val="1"/>
      <w:numFmt w:val="bullet"/>
      <w:lvlText w:val="•"/>
      <w:lvlJc w:val="left"/>
      <w:pPr>
        <w:tabs>
          <w:tab w:val="num" w:pos="5040"/>
        </w:tabs>
        <w:ind w:left="5040" w:hanging="360"/>
      </w:pPr>
      <w:rPr>
        <w:rFonts w:ascii="Times New Roman" w:hAnsi="Times New Roman" w:hint="default"/>
      </w:rPr>
    </w:lvl>
    <w:lvl w:ilvl="7" w:tplc="18BEB18A" w:tentative="1">
      <w:start w:val="1"/>
      <w:numFmt w:val="bullet"/>
      <w:lvlText w:val="•"/>
      <w:lvlJc w:val="left"/>
      <w:pPr>
        <w:tabs>
          <w:tab w:val="num" w:pos="5760"/>
        </w:tabs>
        <w:ind w:left="5760" w:hanging="360"/>
      </w:pPr>
      <w:rPr>
        <w:rFonts w:ascii="Times New Roman" w:hAnsi="Times New Roman" w:hint="default"/>
      </w:rPr>
    </w:lvl>
    <w:lvl w:ilvl="8" w:tplc="8D66FF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48681C"/>
    <w:multiLevelType w:val="hybridMultilevel"/>
    <w:tmpl w:val="2A72D882"/>
    <w:lvl w:ilvl="0" w:tplc="276E1508">
      <w:numFmt w:val="decimalZero"/>
      <w:lvlText w:val="%1&gt;"/>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2232C"/>
    <w:multiLevelType w:val="hybridMultilevel"/>
    <w:tmpl w:val="95CA0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2F6A98"/>
    <w:multiLevelType w:val="hybridMultilevel"/>
    <w:tmpl w:val="2EACDE2C"/>
    <w:lvl w:ilvl="0" w:tplc="D962416E">
      <w:start w:val="1"/>
      <w:numFmt w:val="bullet"/>
      <w:lvlText w:val="•"/>
      <w:lvlJc w:val="left"/>
      <w:pPr>
        <w:tabs>
          <w:tab w:val="num" w:pos="720"/>
        </w:tabs>
        <w:ind w:left="720" w:hanging="360"/>
      </w:pPr>
      <w:rPr>
        <w:rFonts w:ascii="Times New Roman" w:hAnsi="Times New Roman" w:hint="default"/>
      </w:rPr>
    </w:lvl>
    <w:lvl w:ilvl="1" w:tplc="84E6F704" w:tentative="1">
      <w:start w:val="1"/>
      <w:numFmt w:val="bullet"/>
      <w:lvlText w:val="•"/>
      <w:lvlJc w:val="left"/>
      <w:pPr>
        <w:tabs>
          <w:tab w:val="num" w:pos="1440"/>
        </w:tabs>
        <w:ind w:left="1440" w:hanging="360"/>
      </w:pPr>
      <w:rPr>
        <w:rFonts w:ascii="Times New Roman" w:hAnsi="Times New Roman" w:hint="default"/>
      </w:rPr>
    </w:lvl>
    <w:lvl w:ilvl="2" w:tplc="19288764" w:tentative="1">
      <w:start w:val="1"/>
      <w:numFmt w:val="bullet"/>
      <w:lvlText w:val="•"/>
      <w:lvlJc w:val="left"/>
      <w:pPr>
        <w:tabs>
          <w:tab w:val="num" w:pos="2160"/>
        </w:tabs>
        <w:ind w:left="2160" w:hanging="360"/>
      </w:pPr>
      <w:rPr>
        <w:rFonts w:ascii="Times New Roman" w:hAnsi="Times New Roman" w:hint="default"/>
      </w:rPr>
    </w:lvl>
    <w:lvl w:ilvl="3" w:tplc="A7644F70" w:tentative="1">
      <w:start w:val="1"/>
      <w:numFmt w:val="bullet"/>
      <w:lvlText w:val="•"/>
      <w:lvlJc w:val="left"/>
      <w:pPr>
        <w:tabs>
          <w:tab w:val="num" w:pos="2880"/>
        </w:tabs>
        <w:ind w:left="2880" w:hanging="360"/>
      </w:pPr>
      <w:rPr>
        <w:rFonts w:ascii="Times New Roman" w:hAnsi="Times New Roman" w:hint="default"/>
      </w:rPr>
    </w:lvl>
    <w:lvl w:ilvl="4" w:tplc="1194DE38" w:tentative="1">
      <w:start w:val="1"/>
      <w:numFmt w:val="bullet"/>
      <w:lvlText w:val="•"/>
      <w:lvlJc w:val="left"/>
      <w:pPr>
        <w:tabs>
          <w:tab w:val="num" w:pos="3600"/>
        </w:tabs>
        <w:ind w:left="3600" w:hanging="360"/>
      </w:pPr>
      <w:rPr>
        <w:rFonts w:ascii="Times New Roman" w:hAnsi="Times New Roman" w:hint="default"/>
      </w:rPr>
    </w:lvl>
    <w:lvl w:ilvl="5" w:tplc="92765D4C" w:tentative="1">
      <w:start w:val="1"/>
      <w:numFmt w:val="bullet"/>
      <w:lvlText w:val="•"/>
      <w:lvlJc w:val="left"/>
      <w:pPr>
        <w:tabs>
          <w:tab w:val="num" w:pos="4320"/>
        </w:tabs>
        <w:ind w:left="4320" w:hanging="360"/>
      </w:pPr>
      <w:rPr>
        <w:rFonts w:ascii="Times New Roman" w:hAnsi="Times New Roman" w:hint="default"/>
      </w:rPr>
    </w:lvl>
    <w:lvl w:ilvl="6" w:tplc="AFF835DC" w:tentative="1">
      <w:start w:val="1"/>
      <w:numFmt w:val="bullet"/>
      <w:lvlText w:val="•"/>
      <w:lvlJc w:val="left"/>
      <w:pPr>
        <w:tabs>
          <w:tab w:val="num" w:pos="5040"/>
        </w:tabs>
        <w:ind w:left="5040" w:hanging="360"/>
      </w:pPr>
      <w:rPr>
        <w:rFonts w:ascii="Times New Roman" w:hAnsi="Times New Roman" w:hint="default"/>
      </w:rPr>
    </w:lvl>
    <w:lvl w:ilvl="7" w:tplc="B1CC83E2" w:tentative="1">
      <w:start w:val="1"/>
      <w:numFmt w:val="bullet"/>
      <w:lvlText w:val="•"/>
      <w:lvlJc w:val="left"/>
      <w:pPr>
        <w:tabs>
          <w:tab w:val="num" w:pos="5760"/>
        </w:tabs>
        <w:ind w:left="5760" w:hanging="360"/>
      </w:pPr>
      <w:rPr>
        <w:rFonts w:ascii="Times New Roman" w:hAnsi="Times New Roman" w:hint="default"/>
      </w:rPr>
    </w:lvl>
    <w:lvl w:ilvl="8" w:tplc="F17CD1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B1084A"/>
    <w:multiLevelType w:val="hybridMultilevel"/>
    <w:tmpl w:val="86DC3C78"/>
    <w:lvl w:ilvl="0" w:tplc="C53E66AE">
      <w:numFmt w:val="decimalZero"/>
      <w:lvlText w:val="%1&gt;"/>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4A186D"/>
    <w:multiLevelType w:val="hybridMultilevel"/>
    <w:tmpl w:val="A1B4F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E"/>
    <w:rsid w:val="00030B31"/>
    <w:rsid w:val="00062662"/>
    <w:rsid w:val="000A3073"/>
    <w:rsid w:val="000A3A85"/>
    <w:rsid w:val="000C7FB4"/>
    <w:rsid w:val="00164720"/>
    <w:rsid w:val="00196AE4"/>
    <w:rsid w:val="001E1913"/>
    <w:rsid w:val="0022174D"/>
    <w:rsid w:val="00222D4D"/>
    <w:rsid w:val="00243D51"/>
    <w:rsid w:val="002446FC"/>
    <w:rsid w:val="0024761A"/>
    <w:rsid w:val="00270162"/>
    <w:rsid w:val="0027145B"/>
    <w:rsid w:val="002806BF"/>
    <w:rsid w:val="00292E92"/>
    <w:rsid w:val="00294123"/>
    <w:rsid w:val="002A6A21"/>
    <w:rsid w:val="002B5969"/>
    <w:rsid w:val="002B64AF"/>
    <w:rsid w:val="002B740A"/>
    <w:rsid w:val="002B7FD3"/>
    <w:rsid w:val="002C73D1"/>
    <w:rsid w:val="002E13E5"/>
    <w:rsid w:val="002F1D6C"/>
    <w:rsid w:val="0030369E"/>
    <w:rsid w:val="00330A77"/>
    <w:rsid w:val="0034674F"/>
    <w:rsid w:val="0035113D"/>
    <w:rsid w:val="003516AF"/>
    <w:rsid w:val="00356C9F"/>
    <w:rsid w:val="003670E6"/>
    <w:rsid w:val="00372E08"/>
    <w:rsid w:val="003760B9"/>
    <w:rsid w:val="003B5C38"/>
    <w:rsid w:val="003D1D63"/>
    <w:rsid w:val="003F66CD"/>
    <w:rsid w:val="00400C58"/>
    <w:rsid w:val="00402A43"/>
    <w:rsid w:val="004044B4"/>
    <w:rsid w:val="004063A7"/>
    <w:rsid w:val="00412358"/>
    <w:rsid w:val="00431D1B"/>
    <w:rsid w:val="004E5851"/>
    <w:rsid w:val="004F41A0"/>
    <w:rsid w:val="004F7DF6"/>
    <w:rsid w:val="004F7F8E"/>
    <w:rsid w:val="00514421"/>
    <w:rsid w:val="005306FD"/>
    <w:rsid w:val="00531944"/>
    <w:rsid w:val="00535BE9"/>
    <w:rsid w:val="00541A52"/>
    <w:rsid w:val="00551A9A"/>
    <w:rsid w:val="00594776"/>
    <w:rsid w:val="005D05DE"/>
    <w:rsid w:val="005D23A0"/>
    <w:rsid w:val="005F24B3"/>
    <w:rsid w:val="0061464F"/>
    <w:rsid w:val="00646943"/>
    <w:rsid w:val="0065646C"/>
    <w:rsid w:val="00660B97"/>
    <w:rsid w:val="00683BC9"/>
    <w:rsid w:val="00695D55"/>
    <w:rsid w:val="006D19EB"/>
    <w:rsid w:val="006F43D3"/>
    <w:rsid w:val="007003F9"/>
    <w:rsid w:val="00720536"/>
    <w:rsid w:val="00742D25"/>
    <w:rsid w:val="00762F2D"/>
    <w:rsid w:val="0076649C"/>
    <w:rsid w:val="0077167A"/>
    <w:rsid w:val="00784450"/>
    <w:rsid w:val="007C125C"/>
    <w:rsid w:val="007C7274"/>
    <w:rsid w:val="00812A1E"/>
    <w:rsid w:val="00812E80"/>
    <w:rsid w:val="008852AF"/>
    <w:rsid w:val="0088691F"/>
    <w:rsid w:val="008B50A1"/>
    <w:rsid w:val="008B5C35"/>
    <w:rsid w:val="008D0617"/>
    <w:rsid w:val="00901EE4"/>
    <w:rsid w:val="00914CF0"/>
    <w:rsid w:val="00931412"/>
    <w:rsid w:val="00952D03"/>
    <w:rsid w:val="00955C6C"/>
    <w:rsid w:val="0095710C"/>
    <w:rsid w:val="009A1EC1"/>
    <w:rsid w:val="009E2D86"/>
    <w:rsid w:val="00A001B1"/>
    <w:rsid w:val="00A00E6F"/>
    <w:rsid w:val="00A07915"/>
    <w:rsid w:val="00A11380"/>
    <w:rsid w:val="00A1722A"/>
    <w:rsid w:val="00A256D3"/>
    <w:rsid w:val="00A7079F"/>
    <w:rsid w:val="00A83381"/>
    <w:rsid w:val="00AB20C8"/>
    <w:rsid w:val="00AC3205"/>
    <w:rsid w:val="00AD1C8B"/>
    <w:rsid w:val="00B05D39"/>
    <w:rsid w:val="00B144E7"/>
    <w:rsid w:val="00B20183"/>
    <w:rsid w:val="00B202D0"/>
    <w:rsid w:val="00B763B7"/>
    <w:rsid w:val="00B77A4E"/>
    <w:rsid w:val="00B92CD2"/>
    <w:rsid w:val="00BA0589"/>
    <w:rsid w:val="00BA7ADD"/>
    <w:rsid w:val="00BC62CB"/>
    <w:rsid w:val="00BF23B0"/>
    <w:rsid w:val="00C2035E"/>
    <w:rsid w:val="00C55E44"/>
    <w:rsid w:val="00C61A59"/>
    <w:rsid w:val="00C65E86"/>
    <w:rsid w:val="00C70340"/>
    <w:rsid w:val="00C86B8C"/>
    <w:rsid w:val="00CA4F14"/>
    <w:rsid w:val="00CA759B"/>
    <w:rsid w:val="00CE3F9D"/>
    <w:rsid w:val="00D25A67"/>
    <w:rsid w:val="00D45E5C"/>
    <w:rsid w:val="00D57F6E"/>
    <w:rsid w:val="00D623C4"/>
    <w:rsid w:val="00D83DC2"/>
    <w:rsid w:val="00D90DC5"/>
    <w:rsid w:val="00DB62C3"/>
    <w:rsid w:val="00E12312"/>
    <w:rsid w:val="00E20DB8"/>
    <w:rsid w:val="00E43CD4"/>
    <w:rsid w:val="00E55BD3"/>
    <w:rsid w:val="00E9710F"/>
    <w:rsid w:val="00F100C0"/>
    <w:rsid w:val="00F11AA5"/>
    <w:rsid w:val="00F27B09"/>
    <w:rsid w:val="00F43C60"/>
    <w:rsid w:val="00F54063"/>
    <w:rsid w:val="00F71097"/>
    <w:rsid w:val="00F91DA7"/>
    <w:rsid w:val="00F9416C"/>
    <w:rsid w:val="00F9558A"/>
    <w:rsid w:val="00FC2629"/>
    <w:rsid w:val="00FC55E4"/>
    <w:rsid w:val="00FD090E"/>
    <w:rsid w:val="00FD3690"/>
    <w:rsid w:val="00FE6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2AFE2-0070-4629-BF3F-86AA0BB0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91F"/>
  </w:style>
  <w:style w:type="paragraph" w:styleId="berschrift1">
    <w:name w:val="heading 1"/>
    <w:basedOn w:val="Standard"/>
    <w:link w:val="berschrift1Zchn"/>
    <w:uiPriority w:val="9"/>
    <w:qFormat/>
    <w:rsid w:val="009A1EC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7F8E"/>
    <w:pPr>
      <w:ind w:left="720"/>
      <w:contextualSpacing/>
    </w:pPr>
  </w:style>
  <w:style w:type="character" w:styleId="Hyperlink">
    <w:name w:val="Hyperlink"/>
    <w:basedOn w:val="Absatz-Standardschriftart"/>
    <w:rsid w:val="003516AF"/>
    <w:rPr>
      <w:color w:val="0000FF"/>
      <w:u w:val="single"/>
    </w:rPr>
  </w:style>
  <w:style w:type="character" w:customStyle="1" w:styleId="fontstyle01">
    <w:name w:val="fontstyle01"/>
    <w:basedOn w:val="Absatz-Standardschriftart"/>
    <w:rsid w:val="00720536"/>
    <w:rPr>
      <w:rFonts w:ascii="MetaIGM-Bold" w:hAnsi="MetaIGM-Bold" w:hint="default"/>
      <w:b/>
      <w:bCs/>
      <w:i w:val="0"/>
      <w:iCs w:val="0"/>
      <w:color w:val="000000"/>
      <w:sz w:val="20"/>
      <w:szCs w:val="20"/>
    </w:rPr>
  </w:style>
  <w:style w:type="character" w:customStyle="1" w:styleId="fontstyle21">
    <w:name w:val="fontstyle21"/>
    <w:basedOn w:val="Absatz-Standardschriftart"/>
    <w:rsid w:val="00720536"/>
    <w:rPr>
      <w:rFonts w:ascii="MetaIGM" w:hAnsi="MetaIGM" w:hint="default"/>
      <w:b w:val="0"/>
      <w:bCs w:val="0"/>
      <w:i w:val="0"/>
      <w:iCs w:val="0"/>
      <w:color w:val="000000"/>
      <w:sz w:val="20"/>
      <w:szCs w:val="20"/>
    </w:rPr>
  </w:style>
  <w:style w:type="paragraph" w:customStyle="1" w:styleId="PreformattedText">
    <w:name w:val="Preformatted Text"/>
    <w:basedOn w:val="Standard"/>
    <w:rsid w:val="00742D25"/>
    <w:pPr>
      <w:suppressAutoHyphens/>
      <w:autoSpaceDN w:val="0"/>
      <w:ind w:firstLine="57"/>
      <w:textAlignment w:val="baseline"/>
    </w:pPr>
    <w:rPr>
      <w:rFonts w:ascii="Liberation Mono" w:eastAsia="Liberation Mono" w:hAnsi="Liberation Mono" w:cs="Liberation Mono"/>
      <w:sz w:val="20"/>
      <w:szCs w:val="20"/>
    </w:rPr>
  </w:style>
  <w:style w:type="character" w:styleId="Hervorhebung">
    <w:name w:val="Emphasis"/>
    <w:basedOn w:val="Absatz-Standardschriftart"/>
    <w:uiPriority w:val="20"/>
    <w:qFormat/>
    <w:rsid w:val="00F100C0"/>
    <w:rPr>
      <w:i/>
      <w:iCs/>
    </w:rPr>
  </w:style>
  <w:style w:type="paragraph" w:styleId="StandardWeb">
    <w:name w:val="Normal (Web)"/>
    <w:basedOn w:val="Standard"/>
    <w:uiPriority w:val="99"/>
    <w:unhideWhenUsed/>
    <w:rsid w:val="00E20DB8"/>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1Zchn">
    <w:name w:val="Überschrift 1 Zchn"/>
    <w:basedOn w:val="Absatz-Standardschriftart"/>
    <w:link w:val="berschrift1"/>
    <w:uiPriority w:val="9"/>
    <w:rsid w:val="009A1EC1"/>
    <w:rPr>
      <w:rFonts w:ascii="Times New Roman" w:eastAsia="Times New Roman" w:hAnsi="Times New Roman" w:cs="Times New Roman"/>
      <w:b/>
      <w:bCs/>
      <w:kern w:val="36"/>
      <w:sz w:val="48"/>
      <w:szCs w:val="48"/>
      <w:lang w:eastAsia="de-DE"/>
    </w:rPr>
  </w:style>
  <w:style w:type="character" w:customStyle="1" w:styleId="nowrap">
    <w:name w:val="nowrap"/>
    <w:basedOn w:val="Absatz-Standardschriftart"/>
    <w:rsid w:val="009A1EC1"/>
  </w:style>
  <w:style w:type="character" w:styleId="Fett">
    <w:name w:val="Strong"/>
    <w:basedOn w:val="Absatz-Standardschriftart"/>
    <w:uiPriority w:val="22"/>
    <w:qFormat/>
    <w:rsid w:val="009A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7572">
      <w:bodyDiv w:val="1"/>
      <w:marLeft w:val="0"/>
      <w:marRight w:val="0"/>
      <w:marTop w:val="0"/>
      <w:marBottom w:val="0"/>
      <w:divBdr>
        <w:top w:val="none" w:sz="0" w:space="0" w:color="auto"/>
        <w:left w:val="none" w:sz="0" w:space="0" w:color="auto"/>
        <w:bottom w:val="none" w:sz="0" w:space="0" w:color="auto"/>
        <w:right w:val="none" w:sz="0" w:space="0" w:color="auto"/>
      </w:divBdr>
      <w:divsChild>
        <w:div w:id="759832262">
          <w:marLeft w:val="547"/>
          <w:marRight w:val="0"/>
          <w:marTop w:val="106"/>
          <w:marBottom w:val="0"/>
          <w:divBdr>
            <w:top w:val="none" w:sz="0" w:space="0" w:color="auto"/>
            <w:left w:val="none" w:sz="0" w:space="0" w:color="auto"/>
            <w:bottom w:val="none" w:sz="0" w:space="0" w:color="auto"/>
            <w:right w:val="none" w:sz="0" w:space="0" w:color="auto"/>
          </w:divBdr>
        </w:div>
      </w:divsChild>
    </w:div>
    <w:div w:id="807433736">
      <w:bodyDiv w:val="1"/>
      <w:marLeft w:val="0"/>
      <w:marRight w:val="0"/>
      <w:marTop w:val="0"/>
      <w:marBottom w:val="0"/>
      <w:divBdr>
        <w:top w:val="none" w:sz="0" w:space="0" w:color="auto"/>
        <w:left w:val="none" w:sz="0" w:space="0" w:color="auto"/>
        <w:bottom w:val="none" w:sz="0" w:space="0" w:color="auto"/>
        <w:right w:val="none" w:sz="0" w:space="0" w:color="auto"/>
      </w:divBdr>
      <w:divsChild>
        <w:div w:id="1042443502">
          <w:marLeft w:val="547"/>
          <w:marRight w:val="0"/>
          <w:marTop w:val="106"/>
          <w:marBottom w:val="0"/>
          <w:divBdr>
            <w:top w:val="none" w:sz="0" w:space="0" w:color="auto"/>
            <w:left w:val="none" w:sz="0" w:space="0" w:color="auto"/>
            <w:bottom w:val="none" w:sz="0" w:space="0" w:color="auto"/>
            <w:right w:val="none" w:sz="0" w:space="0" w:color="auto"/>
          </w:divBdr>
        </w:div>
        <w:div w:id="2113159558">
          <w:marLeft w:val="547"/>
          <w:marRight w:val="0"/>
          <w:marTop w:val="106"/>
          <w:marBottom w:val="0"/>
          <w:divBdr>
            <w:top w:val="none" w:sz="0" w:space="0" w:color="auto"/>
            <w:left w:val="none" w:sz="0" w:space="0" w:color="auto"/>
            <w:bottom w:val="none" w:sz="0" w:space="0" w:color="auto"/>
            <w:right w:val="none" w:sz="0" w:space="0" w:color="auto"/>
          </w:divBdr>
        </w:div>
        <w:div w:id="1031951454">
          <w:marLeft w:val="547"/>
          <w:marRight w:val="0"/>
          <w:marTop w:val="106"/>
          <w:marBottom w:val="0"/>
          <w:divBdr>
            <w:top w:val="none" w:sz="0" w:space="0" w:color="auto"/>
            <w:left w:val="none" w:sz="0" w:space="0" w:color="auto"/>
            <w:bottom w:val="none" w:sz="0" w:space="0" w:color="auto"/>
            <w:right w:val="none" w:sz="0" w:space="0" w:color="auto"/>
          </w:divBdr>
        </w:div>
      </w:divsChild>
    </w:div>
    <w:div w:id="931206151">
      <w:bodyDiv w:val="1"/>
      <w:marLeft w:val="0"/>
      <w:marRight w:val="0"/>
      <w:marTop w:val="0"/>
      <w:marBottom w:val="0"/>
      <w:divBdr>
        <w:top w:val="none" w:sz="0" w:space="0" w:color="auto"/>
        <w:left w:val="none" w:sz="0" w:space="0" w:color="auto"/>
        <w:bottom w:val="none" w:sz="0" w:space="0" w:color="auto"/>
        <w:right w:val="none" w:sz="0" w:space="0" w:color="auto"/>
      </w:divBdr>
    </w:div>
    <w:div w:id="1104225301">
      <w:bodyDiv w:val="1"/>
      <w:marLeft w:val="0"/>
      <w:marRight w:val="0"/>
      <w:marTop w:val="0"/>
      <w:marBottom w:val="0"/>
      <w:divBdr>
        <w:top w:val="none" w:sz="0" w:space="0" w:color="auto"/>
        <w:left w:val="none" w:sz="0" w:space="0" w:color="auto"/>
        <w:bottom w:val="none" w:sz="0" w:space="0" w:color="auto"/>
        <w:right w:val="none" w:sz="0" w:space="0" w:color="auto"/>
      </w:divBdr>
    </w:div>
    <w:div w:id="19564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rtilleriegranate" TargetMode="External"/><Relationship Id="rId13" Type="http://schemas.openxmlformats.org/officeDocument/2006/relationships/hyperlink" Target="mailto:jg@rib-ev.de" TargetMode="External"/><Relationship Id="rId3" Type="http://schemas.openxmlformats.org/officeDocument/2006/relationships/styles" Target="styles.xml"/><Relationship Id="rId7" Type="http://schemas.openxmlformats.org/officeDocument/2006/relationships/hyperlink" Target="https://de.wikipedia.org/wiki/Fliegerbombe" TargetMode="External"/><Relationship Id="rId12" Type="http://schemas.openxmlformats.org/officeDocument/2006/relationships/hyperlink" Target="http://www.gn-sta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e.wikipedia.org/w/index.php?title=Flugk%C3%B6rper&amp;action=edit&amp;redlink=1" TargetMode="External"/><Relationship Id="rId11" Type="http://schemas.openxmlformats.org/officeDocument/2006/relationships/hyperlink" Target="https://de.wikipedia.org/wiki/Zielgenauigkeit" TargetMode="External"/><Relationship Id="rId5" Type="http://schemas.openxmlformats.org/officeDocument/2006/relationships/webSettings" Target="webSettings.xml"/><Relationship Id="rId15" Type="http://schemas.openxmlformats.org/officeDocument/2006/relationships/hyperlink" Target="http://www.rib-ev.de" TargetMode="External"/><Relationship Id="rId10" Type="http://schemas.openxmlformats.org/officeDocument/2006/relationships/hyperlink" Target="https://de.wikipedia.org/wiki/Munition" TargetMode="External"/><Relationship Id="rId4" Type="http://schemas.openxmlformats.org/officeDocument/2006/relationships/settings" Target="settings.xml"/><Relationship Id="rId9" Type="http://schemas.openxmlformats.org/officeDocument/2006/relationships/hyperlink" Target="https://de.wikipedia.org/wiki/Rakete_(milit%C3%A4risch)" TargetMode="External"/><Relationship Id="rId14" Type="http://schemas.openxmlformats.org/officeDocument/2006/relationships/hyperlink" Target="http://www.juergengraessli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AF27-6E77-46BB-8781-297E887B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14012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Weber Markus</cp:lastModifiedBy>
  <cp:revision>2</cp:revision>
  <cp:lastPrinted>2019-09-02T13:40:00Z</cp:lastPrinted>
  <dcterms:created xsi:type="dcterms:W3CDTF">2019-09-10T13:09:00Z</dcterms:created>
  <dcterms:modified xsi:type="dcterms:W3CDTF">2019-09-10T13:09:00Z</dcterms:modified>
</cp:coreProperties>
</file>